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E0" w:rsidRPr="00F95026" w:rsidRDefault="00004DE0" w:rsidP="00004DE0">
      <w:pPr>
        <w:ind w:left="-84"/>
        <w:jc w:val="both"/>
        <w:rPr>
          <w:bCs/>
          <w:iCs/>
        </w:rPr>
      </w:pPr>
      <w:r w:rsidRPr="00F95026">
        <w:rPr>
          <w:bCs/>
          <w:iCs/>
        </w:rPr>
        <w:t xml:space="preserve">                    </w:t>
      </w:r>
      <w:proofErr w:type="gramStart"/>
      <w:r w:rsidRPr="00F95026">
        <w:rPr>
          <w:bCs/>
          <w:iCs/>
        </w:rPr>
        <w:t>OBEC  ROHENICE</w:t>
      </w:r>
      <w:proofErr w:type="gramEnd"/>
    </w:p>
    <w:p w:rsidR="00004DE0" w:rsidRDefault="00004DE0" w:rsidP="00004DE0">
      <w:pPr>
        <w:rPr>
          <w:i/>
          <w:iCs/>
          <w:sz w:val="40"/>
        </w:rPr>
      </w:pPr>
      <w:r>
        <w:rPr>
          <w:i/>
          <w:iCs/>
          <w:sz w:val="40"/>
        </w:rPr>
        <w:t xml:space="preserve">                    517 71 ČESKÉ MEZIŘÍČÍ</w:t>
      </w:r>
    </w:p>
    <w:p w:rsidR="00004DE0" w:rsidRDefault="00004DE0" w:rsidP="00004DE0"/>
    <w:p w:rsidR="00004DE0" w:rsidRDefault="00004DE0" w:rsidP="00004DE0">
      <w:pPr>
        <w:pStyle w:val="Nadpis2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IČO: </w:t>
      </w:r>
      <w:proofErr w:type="gramStart"/>
      <w:r>
        <w:rPr>
          <w:i w:val="0"/>
          <w:iCs w:val="0"/>
          <w:sz w:val="24"/>
        </w:rPr>
        <w:t>579246  tel.</w:t>
      </w:r>
      <w:proofErr w:type="gramEnd"/>
      <w:r>
        <w:rPr>
          <w:i w:val="0"/>
          <w:iCs w:val="0"/>
          <w:sz w:val="24"/>
        </w:rPr>
        <w:t xml:space="preserve">:494661269    e-mail: </w:t>
      </w:r>
      <w:hyperlink r:id="rId4" w:history="1">
        <w:r>
          <w:rPr>
            <w:rStyle w:val="Hypertextovodkaz"/>
          </w:rPr>
          <w:t>obec@rohenice.cz</w:t>
        </w:r>
      </w:hyperlink>
      <w:r>
        <w:rPr>
          <w:i w:val="0"/>
          <w:iCs w:val="0"/>
          <w:sz w:val="24"/>
        </w:rPr>
        <w:t xml:space="preserve">             www.rohenice.cz</w:t>
      </w:r>
    </w:p>
    <w:p w:rsidR="00004DE0" w:rsidRDefault="00004DE0" w:rsidP="00004DE0">
      <w:r>
        <w:t>………………………………………………………………………………………………</w:t>
      </w:r>
    </w:p>
    <w:p w:rsidR="00004DE0" w:rsidRDefault="00004DE0" w:rsidP="00004DE0"/>
    <w:p w:rsidR="00004DE0" w:rsidRDefault="00F95026" w:rsidP="00004DE0">
      <w:proofErr w:type="spellStart"/>
      <w:r>
        <w:t>č.j.Rohenice</w:t>
      </w:r>
      <w:proofErr w:type="spellEnd"/>
      <w:r>
        <w:t>/49/12/18</w:t>
      </w:r>
    </w:p>
    <w:p w:rsidR="00004DE0" w:rsidRDefault="00004DE0" w:rsidP="00004DE0"/>
    <w:p w:rsidR="00004DE0" w:rsidRDefault="00004DE0" w:rsidP="00004DE0"/>
    <w:p w:rsidR="00004DE0" w:rsidRDefault="00004DE0" w:rsidP="00004DE0"/>
    <w:p w:rsidR="00004DE0" w:rsidRDefault="00004DE0" w:rsidP="00004DE0"/>
    <w:p w:rsidR="00F95026" w:rsidRDefault="00F95026" w:rsidP="00F95026">
      <w:pPr>
        <w:jc w:val="center"/>
        <w:rPr>
          <w:b/>
          <w:sz w:val="36"/>
          <w:szCs w:val="36"/>
        </w:rPr>
      </w:pPr>
      <w:r w:rsidRPr="00F95026">
        <w:rPr>
          <w:b/>
          <w:sz w:val="36"/>
          <w:szCs w:val="36"/>
        </w:rPr>
        <w:t>Obec Rohenice</w:t>
      </w:r>
    </w:p>
    <w:p w:rsidR="00F95026" w:rsidRDefault="00F95026" w:rsidP="00F95026">
      <w:pPr>
        <w:jc w:val="center"/>
      </w:pPr>
      <w:r>
        <w:t>Ve smyslu ustanovení §39 odst.1 zákonač.128/2000sb., o obcích,</w:t>
      </w:r>
      <w:r w:rsidR="00153C04">
        <w:t xml:space="preserve"> </w:t>
      </w:r>
      <w:r>
        <w:t xml:space="preserve">ve </w:t>
      </w:r>
    </w:p>
    <w:p w:rsidR="00F95026" w:rsidRDefault="00F95026" w:rsidP="00F95026">
      <w:pPr>
        <w:jc w:val="center"/>
      </w:pPr>
      <w:r>
        <w:t>znění pozdějších předpisů,</w:t>
      </w:r>
    </w:p>
    <w:p w:rsidR="00F95026" w:rsidRDefault="00F95026" w:rsidP="00F95026">
      <w:pPr>
        <w:jc w:val="center"/>
        <w:rPr>
          <w:b/>
        </w:rPr>
      </w:pPr>
      <w:r>
        <w:rPr>
          <w:b/>
        </w:rPr>
        <w:t>zveřejňuje</w:t>
      </w:r>
    </w:p>
    <w:p w:rsidR="00F95026" w:rsidRDefault="00F95026" w:rsidP="00F95026">
      <w:pPr>
        <w:jc w:val="center"/>
        <w:rPr>
          <w:b/>
        </w:rPr>
      </w:pPr>
    </w:p>
    <w:p w:rsidR="00F95026" w:rsidRDefault="00F95026" w:rsidP="00F95026">
      <w:pPr>
        <w:jc w:val="center"/>
        <w:rPr>
          <w:b/>
        </w:rPr>
      </w:pPr>
      <w:r>
        <w:rPr>
          <w:b/>
        </w:rPr>
        <w:t>Záměr</w:t>
      </w:r>
    </w:p>
    <w:p w:rsidR="00F95026" w:rsidRDefault="00F95026" w:rsidP="00F95026">
      <w:pPr>
        <w:jc w:val="center"/>
        <w:rPr>
          <w:b/>
        </w:rPr>
      </w:pPr>
    </w:p>
    <w:p w:rsidR="00F95026" w:rsidRDefault="00F95026" w:rsidP="00F95026">
      <w:pPr>
        <w:rPr>
          <w:b/>
        </w:rPr>
      </w:pPr>
      <w:r>
        <w:rPr>
          <w:b/>
        </w:rPr>
        <w:t>Propachtovat následující pozemky:</w:t>
      </w:r>
    </w:p>
    <w:p w:rsidR="00004DE0" w:rsidRDefault="00F95026" w:rsidP="0014474A">
      <w:pPr>
        <w:rPr>
          <w:b/>
        </w:rPr>
      </w:pPr>
      <w:r>
        <w:rPr>
          <w:b/>
        </w:rPr>
        <w:t>Parc.č.</w:t>
      </w:r>
      <w:r w:rsidR="0014474A">
        <w:rPr>
          <w:b/>
        </w:rPr>
        <w:t>5629,281/32,343/5,3006/7,3079/4,3081/7,3084,3111/1,3118/1,</w:t>
      </w:r>
      <w:r w:rsidR="005D6570">
        <w:rPr>
          <w:b/>
        </w:rPr>
        <w:t>3118/2,</w:t>
      </w:r>
      <w:bookmarkStart w:id="0" w:name="_GoBack"/>
      <w:bookmarkEnd w:id="0"/>
      <w:r w:rsidR="0014474A">
        <w:rPr>
          <w:b/>
        </w:rPr>
        <w:t>3118/3,3118/4,3118/5,3118/6,3118/7,3118/8,3118/9,3118/10,3118/11,3118/12,3118/13,3118/14,3118/15,3146,3179,3182,3230,3237,3251,3253,3254,3255,3256,3257,3258,3261,3262,3266,3268,3269,3272,3273,3274,3276,3278,3281,3282,3283,3284, o celkové výměře 4,4518 v </w:t>
      </w:r>
      <w:proofErr w:type="spellStart"/>
      <w:r w:rsidR="0014474A">
        <w:rPr>
          <w:b/>
        </w:rPr>
        <w:t>k.ú</w:t>
      </w:r>
      <w:proofErr w:type="spellEnd"/>
      <w:r w:rsidR="0014474A">
        <w:rPr>
          <w:b/>
        </w:rPr>
        <w:t xml:space="preserve">. Rohenice zapsané u katastrálního úřadu pro Královéhradecký </w:t>
      </w:r>
      <w:proofErr w:type="spellStart"/>
      <w:proofErr w:type="gramStart"/>
      <w:r w:rsidR="0014474A">
        <w:rPr>
          <w:b/>
        </w:rPr>
        <w:t>kraj,katastrální</w:t>
      </w:r>
      <w:proofErr w:type="spellEnd"/>
      <w:proofErr w:type="gramEnd"/>
      <w:r w:rsidR="0014474A">
        <w:rPr>
          <w:b/>
        </w:rPr>
        <w:t xml:space="preserve"> pracoviště v Rychnově n/</w:t>
      </w:r>
      <w:proofErr w:type="spellStart"/>
      <w:r w:rsidR="0014474A">
        <w:rPr>
          <w:b/>
        </w:rPr>
        <w:t>Kn</w:t>
      </w:r>
      <w:proofErr w:type="spellEnd"/>
      <w:r w:rsidR="0014474A">
        <w:rPr>
          <w:b/>
        </w:rPr>
        <w:t>.</w:t>
      </w:r>
    </w:p>
    <w:p w:rsidR="0014474A" w:rsidRDefault="0014474A" w:rsidP="0014474A">
      <w:pPr>
        <w:rPr>
          <w:b/>
        </w:rPr>
      </w:pPr>
      <w:r>
        <w:rPr>
          <w:b/>
        </w:rPr>
        <w:t>Na LV.č.10001</w:t>
      </w:r>
    </w:p>
    <w:p w:rsidR="0014474A" w:rsidRDefault="0014474A" w:rsidP="0014474A">
      <w:r>
        <w:t>Obec Rohenice hodlá propachtovat uvedené pozemky za účelem užívání a požívání</w:t>
      </w:r>
      <w:r w:rsidR="00153C04">
        <w:t>-hospodařit a využívat je k provozování zemědělské činnosti zemědělskému družstvu jako jeden celek. Nelze propachtovat uvedené nemovitosti jednotlivě.</w:t>
      </w:r>
    </w:p>
    <w:p w:rsidR="00153C04" w:rsidRDefault="00153C04" w:rsidP="0014474A">
      <w:r>
        <w:t xml:space="preserve">Zájemci o pronájem mohou podat své nabídky na obecní úřad Rohenice v termínu do čtvrtka 27.12.2018 do 17,00 hod. </w:t>
      </w:r>
      <w:proofErr w:type="gramStart"/>
      <w:r>
        <w:t>Zastupitelstvo  obce</w:t>
      </w:r>
      <w:proofErr w:type="gramEnd"/>
      <w:r>
        <w:t xml:space="preserve"> na svém nejbližším zasedání vybere z podaných nabídek a vybraného žadatele vyzve k sepsání pachtovní smlouvy .Ostatní žadatelé nebudou samostatně písemně vyrozuměni.</w:t>
      </w:r>
    </w:p>
    <w:p w:rsidR="00153C04" w:rsidRDefault="00153C04" w:rsidP="0014474A"/>
    <w:p w:rsidR="00153C04" w:rsidRDefault="00153C04" w:rsidP="0014474A"/>
    <w:p w:rsidR="00153C04" w:rsidRDefault="00153C04" w:rsidP="0014474A"/>
    <w:p w:rsidR="00AF7834" w:rsidRDefault="00153C04" w:rsidP="005D6570">
      <w:pPr>
        <w:rPr>
          <w:bCs/>
          <w:iCs/>
        </w:rPr>
      </w:pPr>
      <w:r>
        <w:t xml:space="preserve">V Rohenicích </w:t>
      </w:r>
      <w:r w:rsidR="005D6570">
        <w:t>dne 10.12.2018</w:t>
      </w:r>
      <w:r w:rsidR="00004DE0" w:rsidRPr="00882910">
        <w:rPr>
          <w:bCs/>
          <w:iCs/>
        </w:rPr>
        <w:t xml:space="preserve">                      </w:t>
      </w:r>
      <w:r w:rsidR="00882910" w:rsidRPr="00882910">
        <w:rPr>
          <w:bCs/>
          <w:iCs/>
        </w:rPr>
        <w:t xml:space="preserve">                                          </w:t>
      </w:r>
      <w:r w:rsidR="00882910">
        <w:rPr>
          <w:bCs/>
          <w:iCs/>
        </w:rPr>
        <w:t xml:space="preserve">                                                             </w:t>
      </w: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AF7834">
      <w:r>
        <w:rPr>
          <w:bCs/>
          <w:iCs/>
        </w:rPr>
        <w:t xml:space="preserve">                                                                                                   Luboš Dvořák</w:t>
      </w:r>
      <w:r w:rsidRPr="00AF7834">
        <w:t xml:space="preserve"> </w:t>
      </w:r>
    </w:p>
    <w:p w:rsidR="00AF7834" w:rsidRDefault="00AF7834" w:rsidP="00AF7834">
      <w:r>
        <w:t xml:space="preserve">                                                                                                       </w:t>
      </w:r>
      <w:r w:rsidR="005D6570">
        <w:t>S</w:t>
      </w:r>
      <w:r>
        <w:t>tarosta</w:t>
      </w:r>
    </w:p>
    <w:p w:rsidR="005D6570" w:rsidRDefault="005D6570" w:rsidP="00AF7834"/>
    <w:p w:rsidR="005D6570" w:rsidRDefault="005D6570" w:rsidP="00AF7834"/>
    <w:p w:rsidR="005D6570" w:rsidRDefault="005D6570" w:rsidP="00AF7834">
      <w:r>
        <w:t>Vyvěšeno dne 10.12.2018</w:t>
      </w:r>
    </w:p>
    <w:p w:rsidR="005D6570" w:rsidRDefault="005D6570" w:rsidP="00AF7834"/>
    <w:p w:rsidR="005D6570" w:rsidRDefault="005D6570" w:rsidP="00AF7834">
      <w:r>
        <w:t>Sejmuto dne 27.12.2018</w:t>
      </w:r>
    </w:p>
    <w:p w:rsidR="00AF7834" w:rsidRPr="00882910" w:rsidRDefault="00AF7834" w:rsidP="00AF7834">
      <w:pPr>
        <w:ind w:left="-84"/>
        <w:jc w:val="both"/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004DE0" w:rsidRDefault="00004DE0" w:rsidP="00004DE0"/>
    <w:p w:rsidR="00004DE0" w:rsidRDefault="00004DE0" w:rsidP="00004DE0"/>
    <w:p w:rsidR="00004DE0" w:rsidRDefault="00004DE0" w:rsidP="00004DE0"/>
    <w:p w:rsidR="004B42A6" w:rsidRDefault="004B42A6"/>
    <w:sectPr w:rsidR="004B42A6" w:rsidSect="004B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E0"/>
    <w:rsid w:val="000021ED"/>
    <w:rsid w:val="00004DE0"/>
    <w:rsid w:val="000108C6"/>
    <w:rsid w:val="000454EB"/>
    <w:rsid w:val="00070AA4"/>
    <w:rsid w:val="00123E32"/>
    <w:rsid w:val="0014474A"/>
    <w:rsid w:val="00153C04"/>
    <w:rsid w:val="00173E94"/>
    <w:rsid w:val="00274C2C"/>
    <w:rsid w:val="003218DF"/>
    <w:rsid w:val="003530C6"/>
    <w:rsid w:val="003C2A46"/>
    <w:rsid w:val="003C6ACB"/>
    <w:rsid w:val="003E1CEF"/>
    <w:rsid w:val="00402E54"/>
    <w:rsid w:val="004B42A6"/>
    <w:rsid w:val="005D6570"/>
    <w:rsid w:val="0065766C"/>
    <w:rsid w:val="007166DB"/>
    <w:rsid w:val="00767180"/>
    <w:rsid w:val="007A365C"/>
    <w:rsid w:val="007D72D7"/>
    <w:rsid w:val="0084685C"/>
    <w:rsid w:val="00882910"/>
    <w:rsid w:val="00892A69"/>
    <w:rsid w:val="009446B1"/>
    <w:rsid w:val="009F116D"/>
    <w:rsid w:val="00A60063"/>
    <w:rsid w:val="00AF7834"/>
    <w:rsid w:val="00B168A3"/>
    <w:rsid w:val="00B26B2C"/>
    <w:rsid w:val="00C14AAC"/>
    <w:rsid w:val="00C67B1A"/>
    <w:rsid w:val="00CF1236"/>
    <w:rsid w:val="00DA1A94"/>
    <w:rsid w:val="00DE7F4C"/>
    <w:rsid w:val="00E92476"/>
    <w:rsid w:val="00F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1B3F"/>
  <w15:docId w15:val="{CDE43CB7-951B-4E4D-80C4-E49181D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4D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004DE0"/>
    <w:pPr>
      <w:keepNext/>
      <w:outlineLvl w:val="1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04DE0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styleId="Hypertextovodkaz">
    <w:name w:val="Hyperlink"/>
    <w:basedOn w:val="Standardnpsmoodstavce"/>
    <w:semiHidden/>
    <w:rsid w:val="00004D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B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B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rohen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2018-12-10T07:37:00Z</cp:lastPrinted>
  <dcterms:created xsi:type="dcterms:W3CDTF">2018-12-10T07:39:00Z</dcterms:created>
  <dcterms:modified xsi:type="dcterms:W3CDTF">2018-12-10T07:39:00Z</dcterms:modified>
</cp:coreProperties>
</file>