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075" w:type="dxa"/>
        <w:tblInd w:w="-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82"/>
        <w:gridCol w:w="4497"/>
      </w:tblGrid>
      <w:tr w:rsidR="000C06E5" w:rsidRPr="00B313FF" w14:paraId="346F55D9" w14:textId="77777777">
        <w:tc>
          <w:tcPr>
            <w:tcW w:w="9075" w:type="dxa"/>
            <w:gridSpan w:val="2"/>
            <w:shd w:val="clear" w:color="auto" w:fill="auto"/>
          </w:tcPr>
          <w:tbl>
            <w:tblPr>
              <w:tblW w:w="3677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589"/>
              <w:gridCol w:w="37"/>
              <w:gridCol w:w="51"/>
            </w:tblGrid>
            <w:tr w:rsidR="000C06E5" w:rsidRPr="00B313FF" w14:paraId="33715FFB" w14:textId="77777777">
              <w:tc>
                <w:tcPr>
                  <w:tcW w:w="3589" w:type="dxa"/>
                  <w:shd w:val="clear" w:color="auto" w:fill="auto"/>
                  <w:vAlign w:val="center"/>
                </w:tcPr>
                <w:p w14:paraId="1318786A" w14:textId="2DB345CF" w:rsidR="000C06E5" w:rsidRPr="00B313FF" w:rsidRDefault="00CF2BC8">
                  <w:pPr>
                    <w:spacing w:after="0" w:line="240" w:lineRule="auto"/>
                    <w:rPr>
                      <w:rFonts w:ascii="Tahoma" w:eastAsia="Times New Roman" w:hAnsi="Tahoma" w:cs="Tahoma"/>
                      <w:b/>
                      <w:bCs/>
                      <w:color w:val="6C6C6C"/>
                      <w:sz w:val="24"/>
                      <w:szCs w:val="24"/>
                      <w:lang w:eastAsia="cs-CZ"/>
                    </w:rPr>
                  </w:pPr>
                  <w:r w:rsidRPr="00B313FF">
                    <w:rPr>
                      <w:rFonts w:ascii="Tahoma" w:eastAsia="Times New Roman" w:hAnsi="Tahoma" w:cs="Tahoma"/>
                      <w:b/>
                      <w:bCs/>
                      <w:color w:val="6C6C6C"/>
                      <w:sz w:val="24"/>
                      <w:szCs w:val="24"/>
                      <w:lang w:eastAsia="cs-CZ"/>
                    </w:rPr>
                    <w:t xml:space="preserve">Zastupitelstvo </w:t>
                  </w:r>
                  <w:r w:rsidR="00CD48D8">
                    <w:rPr>
                      <w:rFonts w:ascii="Tahoma" w:eastAsia="Times New Roman" w:hAnsi="Tahoma" w:cs="Tahoma"/>
                      <w:b/>
                      <w:bCs/>
                      <w:color w:val="6C6C6C"/>
                      <w:sz w:val="24"/>
                      <w:szCs w:val="24"/>
                      <w:lang w:eastAsia="cs-CZ"/>
                    </w:rPr>
                    <w:t>1</w:t>
                  </w:r>
                  <w:r w:rsidR="00033EF0">
                    <w:rPr>
                      <w:rFonts w:ascii="Tahoma" w:eastAsia="Times New Roman" w:hAnsi="Tahoma" w:cs="Tahoma"/>
                      <w:b/>
                      <w:bCs/>
                      <w:color w:val="6C6C6C"/>
                      <w:sz w:val="24"/>
                      <w:szCs w:val="24"/>
                      <w:lang w:eastAsia="cs-CZ"/>
                    </w:rPr>
                    <w:t>9</w:t>
                  </w:r>
                  <w:r>
                    <w:rPr>
                      <w:rFonts w:ascii="Tahoma" w:eastAsia="Times New Roman" w:hAnsi="Tahoma" w:cs="Tahoma"/>
                      <w:b/>
                      <w:bCs/>
                      <w:color w:val="6C6C6C"/>
                      <w:sz w:val="24"/>
                      <w:szCs w:val="24"/>
                      <w:lang w:eastAsia="cs-CZ"/>
                    </w:rPr>
                    <w:t>.</w:t>
                  </w:r>
                  <w:r w:rsidR="00CD48D8">
                    <w:rPr>
                      <w:rFonts w:ascii="Tahoma" w:eastAsia="Times New Roman" w:hAnsi="Tahoma" w:cs="Tahoma"/>
                      <w:b/>
                      <w:bCs/>
                      <w:color w:val="6C6C6C"/>
                      <w:sz w:val="24"/>
                      <w:szCs w:val="24"/>
                      <w:lang w:eastAsia="cs-CZ"/>
                    </w:rPr>
                    <w:t>1</w:t>
                  </w:r>
                  <w:r w:rsidR="00033EF0">
                    <w:rPr>
                      <w:rFonts w:ascii="Tahoma" w:eastAsia="Times New Roman" w:hAnsi="Tahoma" w:cs="Tahoma"/>
                      <w:b/>
                      <w:bCs/>
                      <w:color w:val="6C6C6C"/>
                      <w:sz w:val="24"/>
                      <w:szCs w:val="24"/>
                      <w:lang w:eastAsia="cs-CZ"/>
                    </w:rPr>
                    <w:t>2</w:t>
                  </w:r>
                  <w:r>
                    <w:rPr>
                      <w:rFonts w:ascii="Tahoma" w:eastAsia="Times New Roman" w:hAnsi="Tahoma" w:cs="Tahoma"/>
                      <w:b/>
                      <w:bCs/>
                      <w:color w:val="6C6C6C"/>
                      <w:sz w:val="24"/>
                      <w:szCs w:val="24"/>
                      <w:lang w:eastAsia="cs-CZ"/>
                    </w:rPr>
                    <w:t>.2024</w:t>
                  </w:r>
                </w:p>
              </w:tc>
              <w:tc>
                <w:tcPr>
                  <w:tcW w:w="37" w:type="dxa"/>
                  <w:shd w:val="clear" w:color="auto" w:fill="auto"/>
                  <w:vAlign w:val="center"/>
                </w:tcPr>
                <w:p w14:paraId="2CD02598" w14:textId="77777777" w:rsidR="000C06E5" w:rsidRPr="00B313FF" w:rsidRDefault="000C06E5">
                  <w:pPr>
                    <w:spacing w:after="0" w:line="240" w:lineRule="auto"/>
                    <w:jc w:val="right"/>
                    <w:rPr>
                      <w:rFonts w:ascii="Tahoma" w:eastAsia="Times New Roman" w:hAnsi="Tahoma" w:cs="Tahoma"/>
                      <w:color w:val="333333"/>
                      <w:sz w:val="24"/>
                      <w:szCs w:val="24"/>
                      <w:lang w:eastAsia="cs-CZ"/>
                    </w:rPr>
                  </w:pPr>
                </w:p>
              </w:tc>
              <w:tc>
                <w:tcPr>
                  <w:tcW w:w="51" w:type="dxa"/>
                  <w:shd w:val="clear" w:color="auto" w:fill="auto"/>
                  <w:vAlign w:val="center"/>
                </w:tcPr>
                <w:p w14:paraId="483EFCB4" w14:textId="77777777" w:rsidR="000C06E5" w:rsidRPr="00B313FF" w:rsidRDefault="000C06E5">
                  <w:pPr>
                    <w:spacing w:after="0" w:line="240" w:lineRule="auto"/>
                    <w:jc w:val="right"/>
                    <w:rPr>
                      <w:rFonts w:ascii="Tahoma" w:eastAsia="Times New Roman" w:hAnsi="Tahoma" w:cs="Tahoma"/>
                      <w:color w:val="333333"/>
                      <w:sz w:val="24"/>
                      <w:szCs w:val="24"/>
                      <w:lang w:eastAsia="cs-CZ"/>
                    </w:rPr>
                  </w:pPr>
                </w:p>
              </w:tc>
            </w:tr>
          </w:tbl>
          <w:p w14:paraId="1F7BEAD1" w14:textId="77777777" w:rsidR="000C06E5" w:rsidRPr="00B313FF" w:rsidRDefault="000C06E5">
            <w:pPr>
              <w:spacing w:after="0" w:line="240" w:lineRule="auto"/>
              <w:rPr>
                <w:rFonts w:ascii="Tahoma" w:eastAsia="Times New Roman" w:hAnsi="Tahoma" w:cs="Tahoma"/>
                <w:vanish/>
                <w:color w:val="333333"/>
                <w:sz w:val="24"/>
                <w:szCs w:val="24"/>
                <w:lang w:eastAsia="cs-CZ"/>
              </w:rPr>
            </w:pPr>
          </w:p>
          <w:tbl>
            <w:tblPr>
              <w:tblW w:w="9751" w:type="dxa"/>
              <w:tblInd w:w="38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751"/>
            </w:tblGrid>
            <w:tr w:rsidR="000C06E5" w:rsidRPr="00B313FF" w14:paraId="1F9B5E63" w14:textId="77777777">
              <w:tc>
                <w:tcPr>
                  <w:tcW w:w="9751" w:type="dxa"/>
                  <w:shd w:val="clear" w:color="auto" w:fill="auto"/>
                </w:tcPr>
                <w:tbl>
                  <w:tblPr>
                    <w:tblW w:w="6" w:type="dxa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6"/>
                  </w:tblGrid>
                  <w:tr w:rsidR="000C06E5" w:rsidRPr="00B313FF" w14:paraId="4C6651C8" w14:textId="77777777">
                    <w:trPr>
                      <w:trHeight w:val="96"/>
                    </w:trPr>
                    <w:tc>
                      <w:tcPr>
                        <w:tcW w:w="6" w:type="dxa"/>
                        <w:shd w:val="clear" w:color="auto" w:fill="auto"/>
                      </w:tcPr>
                      <w:p w14:paraId="6FEC041A" w14:textId="77777777" w:rsidR="000C06E5" w:rsidRPr="00B313FF" w:rsidRDefault="000C06E5">
                        <w:pPr>
                          <w:pStyle w:val="Default"/>
                        </w:pPr>
                      </w:p>
                    </w:tc>
                  </w:tr>
                </w:tbl>
                <w:p w14:paraId="0C5C34B6" w14:textId="000800EC" w:rsidR="000C06E5" w:rsidRPr="00F0676B" w:rsidRDefault="00CF2BC8" w:rsidP="00C655DA">
                  <w:pPr>
                    <w:spacing w:after="0" w:line="240" w:lineRule="auto"/>
                    <w:rPr>
                      <w:rFonts w:ascii="Tahoma" w:eastAsia="Times New Roman" w:hAnsi="Tahoma" w:cs="Tahoma"/>
                      <w:b/>
                      <w:color w:val="000000"/>
                      <w:sz w:val="24"/>
                      <w:szCs w:val="24"/>
                      <w:lang w:eastAsia="cs-CZ"/>
                    </w:rPr>
                  </w:pPr>
                  <w:r w:rsidRPr="00F0676B"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24"/>
                      <w:szCs w:val="24"/>
                      <w:lang w:eastAsia="cs-CZ"/>
                    </w:rPr>
                    <w:t>Zápis z</w:t>
                  </w:r>
                  <w:r w:rsidR="00A40C95" w:rsidRPr="00F0676B"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24"/>
                      <w:szCs w:val="24"/>
                      <w:lang w:eastAsia="cs-CZ"/>
                    </w:rPr>
                    <w:t xml:space="preserve"> </w:t>
                  </w:r>
                  <w:r w:rsidR="00033EF0"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24"/>
                      <w:szCs w:val="24"/>
                      <w:lang w:eastAsia="cs-CZ"/>
                    </w:rPr>
                    <w:t>6</w:t>
                  </w:r>
                  <w:r w:rsidRPr="00F0676B"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24"/>
                      <w:szCs w:val="24"/>
                      <w:lang w:eastAsia="cs-CZ"/>
                    </w:rPr>
                    <w:t>. zasedání obecního zastupitelstva obce Rohenice</w:t>
                  </w:r>
                  <w:r w:rsidR="00630E91" w:rsidRPr="00F0676B"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24"/>
                      <w:szCs w:val="24"/>
                      <w:lang w:eastAsia="cs-CZ"/>
                    </w:rPr>
                    <w:t xml:space="preserve"> </w:t>
                  </w:r>
                  <w:r w:rsidR="00CD48D8"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24"/>
                      <w:szCs w:val="24"/>
                      <w:lang w:eastAsia="cs-CZ"/>
                    </w:rPr>
                    <w:t>1</w:t>
                  </w:r>
                  <w:r w:rsidR="00033EF0"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24"/>
                      <w:szCs w:val="24"/>
                      <w:lang w:eastAsia="cs-CZ"/>
                    </w:rPr>
                    <w:t>9</w:t>
                  </w:r>
                  <w:r w:rsidR="003934A9" w:rsidRPr="00F0676B"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24"/>
                      <w:szCs w:val="24"/>
                      <w:lang w:eastAsia="cs-CZ"/>
                    </w:rPr>
                    <w:t>.</w:t>
                  </w:r>
                  <w:r w:rsidR="00CD48D8"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24"/>
                      <w:szCs w:val="24"/>
                      <w:lang w:eastAsia="cs-CZ"/>
                    </w:rPr>
                    <w:t>1</w:t>
                  </w:r>
                  <w:r w:rsidR="00033EF0"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24"/>
                      <w:szCs w:val="24"/>
                      <w:lang w:eastAsia="cs-CZ"/>
                    </w:rPr>
                    <w:t>2</w:t>
                  </w:r>
                  <w:r w:rsidR="003934A9" w:rsidRPr="00F0676B"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24"/>
                      <w:szCs w:val="24"/>
                      <w:lang w:eastAsia="cs-CZ"/>
                    </w:rPr>
                    <w:t>.</w:t>
                  </w:r>
                  <w:r w:rsidR="00F94296" w:rsidRPr="00F0676B"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24"/>
                      <w:szCs w:val="24"/>
                      <w:lang w:eastAsia="cs-CZ"/>
                    </w:rPr>
                    <w:t>202</w:t>
                  </w:r>
                  <w:r w:rsidR="00080288" w:rsidRPr="00F0676B"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24"/>
                      <w:szCs w:val="24"/>
                      <w:lang w:eastAsia="cs-CZ"/>
                    </w:rPr>
                    <w:t>4</w:t>
                  </w:r>
                </w:p>
                <w:p w14:paraId="485ECF6E" w14:textId="77777777" w:rsidR="000C06E5" w:rsidRPr="00F0676B" w:rsidRDefault="00CF2BC8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b/>
                      <w:color w:val="000000"/>
                      <w:sz w:val="24"/>
                      <w:szCs w:val="24"/>
                      <w:lang w:eastAsia="cs-CZ"/>
                    </w:rPr>
                  </w:pPr>
                  <w:r w:rsidRPr="00F0676B"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24"/>
                      <w:szCs w:val="24"/>
                      <w:lang w:eastAsia="cs-CZ"/>
                    </w:rPr>
                    <w:t xml:space="preserve">   </w:t>
                  </w:r>
                </w:p>
                <w:p w14:paraId="78489A54" w14:textId="2549B730" w:rsidR="000C06E5" w:rsidRPr="00F0676B" w:rsidRDefault="00CF2BC8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24"/>
                      <w:szCs w:val="24"/>
                      <w:lang w:eastAsia="cs-CZ"/>
                    </w:rPr>
                  </w:pPr>
                  <w:r w:rsidRPr="00F0676B">
                    <w:rPr>
                      <w:rFonts w:ascii="Tahoma" w:eastAsia="Times New Roman" w:hAnsi="Tahoma" w:cs="Tahoma"/>
                      <w:color w:val="000000"/>
                      <w:sz w:val="24"/>
                      <w:szCs w:val="24"/>
                      <w:lang w:eastAsia="cs-CZ"/>
                    </w:rPr>
                    <w:t xml:space="preserve">Místo konání: </w:t>
                  </w:r>
                  <w:r w:rsidR="00CE5D61">
                    <w:rPr>
                      <w:rFonts w:ascii="Tahoma" w:eastAsia="Times New Roman" w:hAnsi="Tahoma" w:cs="Tahoma"/>
                      <w:color w:val="000000"/>
                      <w:sz w:val="24"/>
                      <w:szCs w:val="24"/>
                      <w:lang w:eastAsia="cs-CZ"/>
                    </w:rPr>
                    <w:t xml:space="preserve">   </w:t>
                  </w:r>
                  <w:r w:rsidRPr="00F0676B">
                    <w:rPr>
                      <w:rFonts w:ascii="Tahoma" w:eastAsia="Times New Roman" w:hAnsi="Tahoma" w:cs="Tahoma"/>
                      <w:color w:val="000000"/>
                      <w:sz w:val="24"/>
                      <w:szCs w:val="24"/>
                      <w:lang w:eastAsia="cs-CZ"/>
                    </w:rPr>
                    <w:t>Obecní úřad Rohenice</w:t>
                  </w:r>
                </w:p>
                <w:p w14:paraId="145593E3" w14:textId="0F609D3B" w:rsidR="000C06E5" w:rsidRPr="00F0676B" w:rsidRDefault="00CF2BC8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24"/>
                      <w:szCs w:val="24"/>
                      <w:lang w:eastAsia="cs-CZ"/>
                    </w:rPr>
                  </w:pPr>
                  <w:r w:rsidRPr="00F0676B">
                    <w:rPr>
                      <w:rFonts w:ascii="Tahoma" w:eastAsia="Times New Roman" w:hAnsi="Tahoma" w:cs="Tahoma"/>
                      <w:color w:val="000000"/>
                      <w:sz w:val="24"/>
                      <w:szCs w:val="24"/>
                      <w:lang w:eastAsia="cs-CZ"/>
                    </w:rPr>
                    <w:t xml:space="preserve">Termín konání: </w:t>
                  </w:r>
                  <w:r w:rsidR="00CD48D8">
                    <w:rPr>
                      <w:rFonts w:ascii="Tahoma" w:eastAsia="Times New Roman" w:hAnsi="Tahoma" w:cs="Tahoma"/>
                      <w:color w:val="000000"/>
                      <w:sz w:val="24"/>
                      <w:szCs w:val="24"/>
                      <w:lang w:eastAsia="cs-CZ"/>
                    </w:rPr>
                    <w:t>1</w:t>
                  </w:r>
                  <w:r w:rsidR="00033EF0">
                    <w:rPr>
                      <w:rFonts w:ascii="Tahoma" w:eastAsia="Times New Roman" w:hAnsi="Tahoma" w:cs="Tahoma"/>
                      <w:color w:val="000000"/>
                      <w:sz w:val="24"/>
                      <w:szCs w:val="24"/>
                      <w:lang w:eastAsia="cs-CZ"/>
                    </w:rPr>
                    <w:t>9</w:t>
                  </w:r>
                  <w:r w:rsidR="003934A9" w:rsidRPr="00F0676B">
                    <w:rPr>
                      <w:rFonts w:ascii="Tahoma" w:eastAsia="Times New Roman" w:hAnsi="Tahoma" w:cs="Tahoma"/>
                      <w:color w:val="000000"/>
                      <w:sz w:val="24"/>
                      <w:szCs w:val="24"/>
                      <w:lang w:eastAsia="cs-CZ"/>
                    </w:rPr>
                    <w:t>.</w:t>
                  </w:r>
                  <w:r w:rsidR="00CD48D8">
                    <w:rPr>
                      <w:rFonts w:ascii="Tahoma" w:eastAsia="Times New Roman" w:hAnsi="Tahoma" w:cs="Tahoma"/>
                      <w:color w:val="000000"/>
                      <w:sz w:val="24"/>
                      <w:szCs w:val="24"/>
                      <w:lang w:eastAsia="cs-CZ"/>
                    </w:rPr>
                    <w:t>1</w:t>
                  </w:r>
                  <w:r w:rsidR="00033EF0">
                    <w:rPr>
                      <w:rFonts w:ascii="Tahoma" w:eastAsia="Times New Roman" w:hAnsi="Tahoma" w:cs="Tahoma"/>
                      <w:color w:val="000000"/>
                      <w:sz w:val="24"/>
                      <w:szCs w:val="24"/>
                      <w:lang w:eastAsia="cs-CZ"/>
                    </w:rPr>
                    <w:t>2</w:t>
                  </w:r>
                  <w:r w:rsidR="003934A9" w:rsidRPr="00F0676B">
                    <w:rPr>
                      <w:rFonts w:ascii="Tahoma" w:eastAsia="Times New Roman" w:hAnsi="Tahoma" w:cs="Tahoma"/>
                      <w:color w:val="000000"/>
                      <w:sz w:val="24"/>
                      <w:szCs w:val="24"/>
                      <w:lang w:eastAsia="cs-CZ"/>
                    </w:rPr>
                    <w:t>.</w:t>
                  </w:r>
                  <w:r w:rsidR="007D1505" w:rsidRPr="00F0676B">
                    <w:rPr>
                      <w:rFonts w:ascii="Tahoma" w:eastAsia="Times New Roman" w:hAnsi="Tahoma" w:cs="Tahoma"/>
                      <w:color w:val="000000"/>
                      <w:sz w:val="24"/>
                      <w:szCs w:val="24"/>
                      <w:lang w:eastAsia="cs-CZ"/>
                    </w:rPr>
                    <w:t>202</w:t>
                  </w:r>
                  <w:r w:rsidR="007D745D" w:rsidRPr="00F0676B">
                    <w:rPr>
                      <w:rFonts w:ascii="Tahoma" w:eastAsia="Times New Roman" w:hAnsi="Tahoma" w:cs="Tahoma"/>
                      <w:color w:val="000000"/>
                      <w:sz w:val="24"/>
                      <w:szCs w:val="24"/>
                      <w:lang w:eastAsia="cs-CZ"/>
                    </w:rPr>
                    <w:t>4</w:t>
                  </w:r>
                  <w:r w:rsidR="007D1505" w:rsidRPr="00F0676B">
                    <w:rPr>
                      <w:rFonts w:ascii="Tahoma" w:eastAsia="Times New Roman" w:hAnsi="Tahoma" w:cs="Tahoma"/>
                      <w:color w:val="000000"/>
                      <w:sz w:val="24"/>
                      <w:szCs w:val="24"/>
                      <w:lang w:eastAsia="cs-CZ"/>
                    </w:rPr>
                    <w:t xml:space="preserve"> </w:t>
                  </w:r>
                  <w:r w:rsidRPr="00F0676B">
                    <w:rPr>
                      <w:rFonts w:ascii="Tahoma" w:eastAsia="Times New Roman" w:hAnsi="Tahoma" w:cs="Tahoma"/>
                      <w:color w:val="000000"/>
                      <w:sz w:val="24"/>
                      <w:szCs w:val="24"/>
                      <w:lang w:eastAsia="cs-CZ"/>
                    </w:rPr>
                    <w:t>od 1</w:t>
                  </w:r>
                  <w:r w:rsidR="00033EF0">
                    <w:rPr>
                      <w:rFonts w:ascii="Tahoma" w:eastAsia="Times New Roman" w:hAnsi="Tahoma" w:cs="Tahoma"/>
                      <w:color w:val="000000"/>
                      <w:sz w:val="24"/>
                      <w:szCs w:val="24"/>
                      <w:lang w:eastAsia="cs-CZ"/>
                    </w:rPr>
                    <w:t>7</w:t>
                  </w:r>
                  <w:r w:rsidRPr="00F0676B">
                    <w:rPr>
                      <w:rFonts w:ascii="Tahoma" w:eastAsia="Times New Roman" w:hAnsi="Tahoma" w:cs="Tahoma"/>
                      <w:color w:val="000000"/>
                      <w:sz w:val="24"/>
                      <w:szCs w:val="24"/>
                      <w:lang w:eastAsia="cs-CZ"/>
                    </w:rPr>
                    <w:t>.00 hod.</w:t>
                  </w:r>
                </w:p>
                <w:p w14:paraId="3217193F" w14:textId="77777777" w:rsidR="000C06E5" w:rsidRPr="00F0676B" w:rsidRDefault="00CF2BC8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24"/>
                      <w:szCs w:val="24"/>
                      <w:lang w:eastAsia="cs-CZ"/>
                    </w:rPr>
                  </w:pPr>
                  <w:r w:rsidRPr="00F0676B">
                    <w:rPr>
                      <w:rFonts w:ascii="Tahoma" w:eastAsia="Times New Roman" w:hAnsi="Tahoma" w:cs="Tahoma"/>
                      <w:color w:val="000000"/>
                      <w:sz w:val="24"/>
                      <w:szCs w:val="24"/>
                      <w:lang w:eastAsia="cs-CZ"/>
                    </w:rPr>
                    <w:t> </w:t>
                  </w:r>
                </w:p>
                <w:p w14:paraId="3B305F0D" w14:textId="77777777" w:rsidR="000C06E5" w:rsidRPr="00F0676B" w:rsidRDefault="00CF2BC8">
                  <w:pPr>
                    <w:spacing w:after="0" w:line="240" w:lineRule="auto"/>
                    <w:rPr>
                      <w:rFonts w:ascii="Tahoma" w:eastAsia="Times New Roman" w:hAnsi="Tahoma" w:cs="Tahoma"/>
                      <w:b/>
                      <w:color w:val="000000"/>
                      <w:sz w:val="24"/>
                      <w:szCs w:val="24"/>
                      <w:lang w:eastAsia="cs-CZ"/>
                    </w:rPr>
                  </w:pPr>
                  <w:r w:rsidRPr="00F0676B">
                    <w:rPr>
                      <w:rFonts w:ascii="Tahoma" w:eastAsia="Times New Roman" w:hAnsi="Tahoma" w:cs="Tahoma"/>
                      <w:b/>
                      <w:color w:val="000000"/>
                      <w:sz w:val="24"/>
                      <w:szCs w:val="24"/>
                      <w:u w:val="single"/>
                      <w:lang w:eastAsia="cs-CZ"/>
                    </w:rPr>
                    <w:t>Přítomnost členů zastupitelstva</w:t>
                  </w:r>
                  <w:r w:rsidRPr="00F0676B">
                    <w:rPr>
                      <w:rFonts w:ascii="Tahoma" w:eastAsia="Times New Roman" w:hAnsi="Tahoma" w:cs="Tahoma"/>
                      <w:b/>
                      <w:color w:val="000000"/>
                      <w:sz w:val="24"/>
                      <w:szCs w:val="24"/>
                      <w:lang w:eastAsia="cs-CZ"/>
                    </w:rPr>
                    <w:t>:</w:t>
                  </w:r>
                </w:p>
                <w:p w14:paraId="32C84EE6" w14:textId="77777777" w:rsidR="000C06E5" w:rsidRPr="00F0676B" w:rsidRDefault="00CF2BC8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24"/>
                      <w:szCs w:val="24"/>
                      <w:lang w:eastAsia="cs-CZ"/>
                    </w:rPr>
                  </w:pPr>
                  <w:r w:rsidRPr="00F0676B">
                    <w:rPr>
                      <w:rFonts w:ascii="Tahoma" w:eastAsia="Times New Roman" w:hAnsi="Tahoma" w:cs="Tahoma"/>
                      <w:color w:val="000000"/>
                      <w:sz w:val="24"/>
                      <w:szCs w:val="24"/>
                      <w:lang w:eastAsia="cs-CZ"/>
                    </w:rPr>
                    <w:t>Lukáš Dohnal</w:t>
                  </w:r>
                </w:p>
                <w:p w14:paraId="49879868" w14:textId="77777777" w:rsidR="000C06E5" w:rsidRPr="00F0676B" w:rsidRDefault="00CF2BC8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24"/>
                      <w:szCs w:val="24"/>
                      <w:lang w:eastAsia="cs-CZ"/>
                    </w:rPr>
                  </w:pPr>
                  <w:r w:rsidRPr="00F0676B">
                    <w:rPr>
                      <w:rFonts w:ascii="Tahoma" w:eastAsia="Times New Roman" w:hAnsi="Tahoma" w:cs="Tahoma"/>
                      <w:color w:val="000000"/>
                      <w:sz w:val="24"/>
                      <w:szCs w:val="24"/>
                      <w:lang w:eastAsia="cs-CZ"/>
                    </w:rPr>
                    <w:t>Kamil Myšák</w:t>
                  </w:r>
                </w:p>
                <w:p w14:paraId="71EEB93A" w14:textId="077B7B76" w:rsidR="000C06E5" w:rsidRPr="00F0676B" w:rsidRDefault="007D745D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24"/>
                      <w:szCs w:val="24"/>
                      <w:lang w:eastAsia="cs-CZ"/>
                    </w:rPr>
                  </w:pPr>
                  <w:r w:rsidRPr="00F0676B">
                    <w:rPr>
                      <w:rFonts w:ascii="Tahoma" w:eastAsia="Times New Roman" w:hAnsi="Tahoma" w:cs="Tahoma"/>
                      <w:color w:val="000000"/>
                      <w:sz w:val="24"/>
                      <w:szCs w:val="24"/>
                      <w:lang w:eastAsia="cs-CZ"/>
                    </w:rPr>
                    <w:t>Roman Myšák</w:t>
                  </w:r>
                </w:p>
                <w:p w14:paraId="613AC018" w14:textId="77777777" w:rsidR="000C06E5" w:rsidRPr="00F0676B" w:rsidRDefault="00CF2BC8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24"/>
                      <w:szCs w:val="24"/>
                      <w:lang w:eastAsia="cs-CZ"/>
                    </w:rPr>
                  </w:pPr>
                  <w:r w:rsidRPr="00F0676B">
                    <w:rPr>
                      <w:rFonts w:ascii="Tahoma" w:eastAsia="Times New Roman" w:hAnsi="Tahoma" w:cs="Tahoma"/>
                      <w:color w:val="000000"/>
                      <w:sz w:val="24"/>
                      <w:szCs w:val="24"/>
                      <w:lang w:eastAsia="cs-CZ"/>
                    </w:rPr>
                    <w:t>Michal Myšák</w:t>
                  </w:r>
                </w:p>
                <w:p w14:paraId="58EB1DFB" w14:textId="77777777" w:rsidR="000C06E5" w:rsidRDefault="00CF2BC8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24"/>
                      <w:szCs w:val="24"/>
                      <w:lang w:eastAsia="cs-CZ"/>
                    </w:rPr>
                  </w:pPr>
                  <w:r w:rsidRPr="00F0676B">
                    <w:rPr>
                      <w:rFonts w:ascii="Tahoma" w:eastAsia="Times New Roman" w:hAnsi="Tahoma" w:cs="Tahoma"/>
                      <w:color w:val="000000"/>
                      <w:sz w:val="24"/>
                      <w:szCs w:val="24"/>
                      <w:lang w:eastAsia="cs-CZ"/>
                    </w:rPr>
                    <w:t>Martin Zajíček</w:t>
                  </w:r>
                </w:p>
                <w:p w14:paraId="395B840E" w14:textId="0032F51C" w:rsidR="00922000" w:rsidRDefault="00146538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24"/>
                      <w:szCs w:val="24"/>
                      <w:lang w:eastAsia="cs-CZ"/>
                    </w:rPr>
                  </w:pPr>
                  <w:r>
                    <w:rPr>
                      <w:rFonts w:ascii="Tahoma" w:eastAsia="Times New Roman" w:hAnsi="Tahoma" w:cs="Tahoma"/>
                      <w:color w:val="000000"/>
                      <w:sz w:val="24"/>
                      <w:szCs w:val="24"/>
                      <w:lang w:eastAsia="cs-CZ"/>
                    </w:rPr>
                    <w:t xml:space="preserve">Libor </w:t>
                  </w:r>
                  <w:proofErr w:type="spellStart"/>
                  <w:r>
                    <w:rPr>
                      <w:rFonts w:ascii="Tahoma" w:eastAsia="Times New Roman" w:hAnsi="Tahoma" w:cs="Tahoma"/>
                      <w:color w:val="000000"/>
                      <w:sz w:val="24"/>
                      <w:szCs w:val="24"/>
                      <w:lang w:eastAsia="cs-CZ"/>
                    </w:rPr>
                    <w:t>Rind</w:t>
                  </w:r>
                  <w:proofErr w:type="spellEnd"/>
                </w:p>
                <w:p w14:paraId="18F9FDB8" w14:textId="1B5C893C" w:rsidR="001C25F6" w:rsidRPr="00F0676B" w:rsidRDefault="001C25F6" w:rsidP="001C25F6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24"/>
                      <w:szCs w:val="24"/>
                      <w:lang w:eastAsia="cs-CZ"/>
                    </w:rPr>
                  </w:pPr>
                  <w:r w:rsidRPr="00F0676B">
                    <w:rPr>
                      <w:rFonts w:ascii="Tahoma" w:eastAsia="Times New Roman" w:hAnsi="Tahoma" w:cs="Tahoma"/>
                      <w:color w:val="000000"/>
                      <w:sz w:val="24"/>
                      <w:szCs w:val="24"/>
                      <w:lang w:eastAsia="cs-CZ"/>
                    </w:rPr>
                    <w:t>Barbora Šafářová</w:t>
                  </w:r>
                </w:p>
                <w:p w14:paraId="730ABC82" w14:textId="498739A9" w:rsidR="005973D9" w:rsidRDefault="005973D9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24"/>
                      <w:szCs w:val="24"/>
                      <w:lang w:eastAsia="cs-CZ"/>
                    </w:rPr>
                  </w:pPr>
                </w:p>
                <w:p w14:paraId="5528D5A7" w14:textId="73B7F3A3" w:rsidR="000C06E5" w:rsidRPr="00F0676B" w:rsidRDefault="00CF2BC8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24"/>
                      <w:szCs w:val="24"/>
                      <w:lang w:eastAsia="cs-CZ"/>
                    </w:rPr>
                  </w:pPr>
                  <w:r w:rsidRPr="00F0676B">
                    <w:rPr>
                      <w:rFonts w:ascii="Tahoma" w:eastAsia="Times New Roman" w:hAnsi="Tahoma" w:cs="Tahoma"/>
                      <w:color w:val="000000"/>
                      <w:sz w:val="24"/>
                      <w:szCs w:val="24"/>
                      <w:lang w:eastAsia="cs-CZ"/>
                    </w:rPr>
                    <w:t> </w:t>
                  </w:r>
                </w:p>
                <w:p w14:paraId="14BFC41A" w14:textId="77777777" w:rsidR="00801C75" w:rsidRDefault="00CF2BC8" w:rsidP="00801C75">
                  <w:pPr>
                    <w:rPr>
                      <w:sz w:val="28"/>
                      <w:szCs w:val="28"/>
                    </w:rPr>
                  </w:pPr>
                  <w:r w:rsidRPr="00F0676B">
                    <w:rPr>
                      <w:rFonts w:ascii="Tahoma" w:eastAsia="Times New Roman" w:hAnsi="Tahoma" w:cs="Tahoma"/>
                      <w:color w:val="000000"/>
                      <w:sz w:val="24"/>
                      <w:szCs w:val="24"/>
                      <w:lang w:eastAsia="cs-CZ"/>
                    </w:rPr>
                    <w:t> </w:t>
                  </w:r>
                  <w:r w:rsidR="00801C75" w:rsidRPr="00F01981">
                    <w:rPr>
                      <w:sz w:val="28"/>
                      <w:szCs w:val="28"/>
                    </w:rPr>
                    <w:t xml:space="preserve">Program:     </w:t>
                  </w:r>
                  <w:r w:rsidR="00801C75">
                    <w:rPr>
                      <w:sz w:val="28"/>
                      <w:szCs w:val="28"/>
                    </w:rPr>
                    <w:t>Projednání bodů:</w:t>
                  </w:r>
                </w:p>
                <w:p w14:paraId="1BD2C85A" w14:textId="77777777" w:rsidR="00801C75" w:rsidRDefault="00801C75" w:rsidP="00801C75">
                  <w:pPr>
                    <w:pStyle w:val="Odstavecseseznamem"/>
                    <w:numPr>
                      <w:ilvl w:val="0"/>
                      <w:numId w:val="8"/>
                    </w:numPr>
                    <w:spacing w:after="160" w:line="259" w:lineRule="auto"/>
                    <w:rPr>
                      <w:sz w:val="28"/>
                      <w:szCs w:val="28"/>
                    </w:rPr>
                  </w:pPr>
                  <w:r w:rsidRPr="006876A0">
                    <w:rPr>
                      <w:sz w:val="28"/>
                      <w:szCs w:val="28"/>
                    </w:rPr>
                    <w:t>S</w:t>
                  </w:r>
                  <w:r>
                    <w:rPr>
                      <w:sz w:val="28"/>
                      <w:szCs w:val="28"/>
                    </w:rPr>
                    <w:t>chválení programu, zapisovatele a ověřovatelů zápisu</w:t>
                  </w:r>
                </w:p>
                <w:p w14:paraId="5F788059" w14:textId="77777777" w:rsidR="00630473" w:rsidRDefault="00801C75" w:rsidP="00801C75">
                  <w:pPr>
                    <w:pStyle w:val="Odstavecseseznamem"/>
                    <w:numPr>
                      <w:ilvl w:val="0"/>
                      <w:numId w:val="8"/>
                    </w:numPr>
                    <w:spacing w:after="160" w:line="259" w:lineRule="auto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Schválení rozpočtového provizoria hospodaření obce pro </w:t>
                  </w:r>
                </w:p>
                <w:p w14:paraId="005CF34D" w14:textId="666583A7" w:rsidR="00801C75" w:rsidRDefault="00801C75" w:rsidP="00630473">
                  <w:pPr>
                    <w:pStyle w:val="Odstavecseseznamem"/>
                    <w:spacing w:after="160" w:line="259" w:lineRule="auto"/>
                    <w:ind w:left="1695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rok 2025</w:t>
                  </w:r>
                </w:p>
                <w:p w14:paraId="08EE72D8" w14:textId="77777777" w:rsidR="00801C75" w:rsidRDefault="00801C75" w:rsidP="00801C75">
                  <w:pPr>
                    <w:pStyle w:val="Odstavecseseznamem"/>
                    <w:numPr>
                      <w:ilvl w:val="0"/>
                      <w:numId w:val="8"/>
                    </w:numPr>
                    <w:spacing w:after="160" w:line="259" w:lineRule="auto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Schválení střednědobého výhledu rozpočtu na roky 2026 – 2028</w:t>
                  </w:r>
                </w:p>
                <w:p w14:paraId="3EB87FD8" w14:textId="77777777" w:rsidR="00801C75" w:rsidRDefault="00801C75" w:rsidP="00801C75">
                  <w:pPr>
                    <w:pStyle w:val="Odstavecseseznamem"/>
                    <w:numPr>
                      <w:ilvl w:val="0"/>
                      <w:numId w:val="8"/>
                    </w:numPr>
                    <w:spacing w:after="160" w:line="259" w:lineRule="auto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Různé</w:t>
                  </w:r>
                </w:p>
                <w:p w14:paraId="470D4C3D" w14:textId="77777777" w:rsidR="00801C75" w:rsidRDefault="00801C75" w:rsidP="00801C75">
                  <w:pPr>
                    <w:pStyle w:val="Odstavecseseznamem"/>
                    <w:numPr>
                      <w:ilvl w:val="0"/>
                      <w:numId w:val="8"/>
                    </w:numPr>
                    <w:spacing w:after="160" w:line="259" w:lineRule="auto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Diskuse</w:t>
                  </w:r>
                </w:p>
                <w:p w14:paraId="7F81FAF5" w14:textId="77777777" w:rsidR="000C06E5" w:rsidRPr="00F0676B" w:rsidRDefault="000C06E5">
                  <w:pPr>
                    <w:spacing w:after="0" w:line="240" w:lineRule="auto"/>
                    <w:rPr>
                      <w:rFonts w:eastAsia="Times New Roman"/>
                      <w:bCs/>
                      <w:sz w:val="24"/>
                      <w:szCs w:val="24"/>
                    </w:rPr>
                  </w:pPr>
                </w:p>
                <w:p w14:paraId="4D94FF94" w14:textId="32B253F2" w:rsidR="008079C9" w:rsidRDefault="00CF2BC8">
                  <w:pPr>
                    <w:spacing w:after="0" w:line="240" w:lineRule="auto"/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24"/>
                      <w:szCs w:val="24"/>
                      <w:u w:val="single"/>
                      <w:lang w:eastAsia="cs-CZ"/>
                    </w:rPr>
                  </w:pPr>
                  <w:r w:rsidRPr="00F0676B"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24"/>
                      <w:szCs w:val="24"/>
                      <w:u w:val="single"/>
                      <w:lang w:eastAsia="cs-CZ"/>
                    </w:rPr>
                    <w:t>Jednání</w:t>
                  </w:r>
                  <w:r w:rsidR="000750E7" w:rsidRPr="00F0676B"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24"/>
                      <w:szCs w:val="24"/>
                      <w:u w:val="single"/>
                      <w:lang w:eastAsia="cs-CZ"/>
                    </w:rPr>
                    <w:t xml:space="preserve"> </w:t>
                  </w:r>
                </w:p>
                <w:p w14:paraId="150B2836" w14:textId="77777777" w:rsidR="000E70B9" w:rsidRPr="00F0676B" w:rsidRDefault="000E70B9">
                  <w:pPr>
                    <w:spacing w:after="0" w:line="240" w:lineRule="auto"/>
                    <w:rPr>
                      <w:rFonts w:ascii="Tahoma" w:eastAsia="Times New Roman" w:hAnsi="Tahoma" w:cs="Tahoma"/>
                      <w:b/>
                      <w:color w:val="000000"/>
                      <w:sz w:val="24"/>
                      <w:szCs w:val="24"/>
                      <w:lang w:eastAsia="cs-CZ"/>
                    </w:rPr>
                  </w:pPr>
                </w:p>
                <w:p w14:paraId="22CECB67" w14:textId="77777777" w:rsidR="00FC2EB0" w:rsidRDefault="00454F29" w:rsidP="00FC2EB0">
                  <w:pPr>
                    <w:spacing w:after="0" w:line="240" w:lineRule="auto"/>
                    <w:rPr>
                      <w:rFonts w:ascii="Tahoma" w:eastAsia="Times New Roman" w:hAnsi="Tahoma" w:cs="Tahoma"/>
                      <w:b/>
                      <w:color w:val="000000"/>
                      <w:sz w:val="24"/>
                      <w:szCs w:val="24"/>
                      <w:lang w:eastAsia="cs-CZ"/>
                    </w:rPr>
                  </w:pPr>
                  <w:r w:rsidRPr="00F0676B">
                    <w:rPr>
                      <w:rFonts w:ascii="Tahoma" w:eastAsia="Times New Roman" w:hAnsi="Tahoma" w:cs="Tahoma"/>
                      <w:b/>
                      <w:color w:val="000000"/>
                      <w:sz w:val="24"/>
                      <w:szCs w:val="24"/>
                      <w:lang w:eastAsia="cs-CZ"/>
                    </w:rPr>
                    <w:t>01</w:t>
                  </w:r>
                </w:p>
                <w:p w14:paraId="7EF4BDEC" w14:textId="368B8DE1" w:rsidR="000E70B9" w:rsidRPr="00FC2EB0" w:rsidRDefault="000E70B9" w:rsidP="00FC2EB0">
                  <w:pPr>
                    <w:spacing w:after="0" w:line="240" w:lineRule="auto"/>
                    <w:rPr>
                      <w:rFonts w:ascii="Tahoma" w:eastAsia="Times New Roman" w:hAnsi="Tahoma" w:cs="Tahoma"/>
                      <w:b/>
                      <w:color w:val="000000"/>
                      <w:sz w:val="24"/>
                      <w:szCs w:val="24"/>
                      <w:lang w:eastAsia="cs-CZ"/>
                    </w:rPr>
                  </w:pPr>
                  <w:r w:rsidRPr="00FC2EB0">
                    <w:rPr>
                      <w:b/>
                      <w:bCs/>
                      <w:sz w:val="28"/>
                      <w:szCs w:val="28"/>
                    </w:rPr>
                    <w:t>Schválení programu, zapisovatele a ověřovatelů zápisu</w:t>
                  </w:r>
                </w:p>
                <w:p w14:paraId="3214D1B8" w14:textId="77777777" w:rsidR="000E70B9" w:rsidRPr="00F0676B" w:rsidRDefault="000E70B9" w:rsidP="00156D27">
                  <w:pPr>
                    <w:spacing w:after="0" w:line="240" w:lineRule="auto"/>
                    <w:rPr>
                      <w:rFonts w:ascii="Tahoma" w:eastAsia="Times New Roman" w:hAnsi="Tahoma" w:cs="Tahoma"/>
                      <w:b/>
                      <w:color w:val="000000"/>
                      <w:sz w:val="24"/>
                      <w:szCs w:val="24"/>
                      <w:lang w:eastAsia="cs-CZ"/>
                    </w:rPr>
                  </w:pPr>
                </w:p>
                <w:p w14:paraId="39DC9A52" w14:textId="2E53A618" w:rsidR="00156D27" w:rsidRPr="00F0676B" w:rsidRDefault="00156D27" w:rsidP="00156D27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24"/>
                      <w:szCs w:val="24"/>
                      <w:lang w:eastAsia="cs-CZ"/>
                    </w:rPr>
                  </w:pPr>
                  <w:r w:rsidRPr="00F0676B">
                    <w:rPr>
                      <w:rFonts w:ascii="Tahoma" w:eastAsia="Times New Roman" w:hAnsi="Tahoma" w:cs="Tahoma"/>
                      <w:color w:val="000000"/>
                      <w:sz w:val="24"/>
                      <w:szCs w:val="24"/>
                      <w:lang w:eastAsia="cs-CZ"/>
                    </w:rPr>
                    <w:t>Starosta v 1</w:t>
                  </w:r>
                  <w:r w:rsidR="00F82D3B">
                    <w:rPr>
                      <w:rFonts w:ascii="Tahoma" w:eastAsia="Times New Roman" w:hAnsi="Tahoma" w:cs="Tahoma"/>
                      <w:color w:val="000000"/>
                      <w:sz w:val="24"/>
                      <w:szCs w:val="24"/>
                      <w:lang w:eastAsia="cs-CZ"/>
                    </w:rPr>
                    <w:t>7</w:t>
                  </w:r>
                  <w:r w:rsidRPr="00F0676B">
                    <w:rPr>
                      <w:rFonts w:ascii="Tahoma" w:eastAsia="Times New Roman" w:hAnsi="Tahoma" w:cs="Tahoma"/>
                      <w:color w:val="000000"/>
                      <w:sz w:val="24"/>
                      <w:szCs w:val="24"/>
                      <w:lang w:eastAsia="cs-CZ"/>
                    </w:rPr>
                    <w:t>:00 hod. zahájil schůzi a uvítal přítomné.</w:t>
                  </w:r>
                </w:p>
                <w:p w14:paraId="5F191780" w14:textId="77777777" w:rsidR="00156D27" w:rsidRPr="00F0676B" w:rsidRDefault="00156D27" w:rsidP="00156D27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24"/>
                      <w:szCs w:val="24"/>
                      <w:lang w:eastAsia="cs-CZ"/>
                    </w:rPr>
                  </w:pPr>
                  <w:r w:rsidRPr="00F0676B">
                    <w:rPr>
                      <w:rFonts w:ascii="Tahoma" w:eastAsia="Times New Roman" w:hAnsi="Tahoma" w:cs="Tahoma"/>
                      <w:color w:val="000000"/>
                      <w:sz w:val="24"/>
                      <w:szCs w:val="24"/>
                      <w:lang w:eastAsia="cs-CZ"/>
                    </w:rPr>
                    <w:t>Navrhl schválit program schůze, zapisovatele a ověřovatele zápisu</w:t>
                  </w:r>
                </w:p>
                <w:p w14:paraId="60A76FED" w14:textId="6DFA547F" w:rsidR="00156D27" w:rsidRPr="00F0676B" w:rsidRDefault="00156D27" w:rsidP="00156D27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24"/>
                      <w:szCs w:val="24"/>
                      <w:lang w:eastAsia="cs-CZ"/>
                    </w:rPr>
                  </w:pPr>
                  <w:r w:rsidRPr="00F0676B">
                    <w:rPr>
                      <w:rFonts w:ascii="Tahoma" w:eastAsia="Times New Roman" w:hAnsi="Tahoma" w:cs="Tahoma"/>
                      <w:color w:val="000000"/>
                      <w:sz w:val="24"/>
                      <w:szCs w:val="24"/>
                      <w:lang w:eastAsia="cs-CZ"/>
                    </w:rPr>
                    <w:t xml:space="preserve">Zastupitelstvo </w:t>
                  </w:r>
                  <w:r w:rsidR="00FE103A">
                    <w:rPr>
                      <w:rFonts w:ascii="Tahoma" w:eastAsia="Times New Roman" w:hAnsi="Tahoma" w:cs="Tahoma"/>
                      <w:color w:val="000000"/>
                      <w:sz w:val="24"/>
                      <w:szCs w:val="24"/>
                      <w:lang w:eastAsia="cs-CZ"/>
                    </w:rPr>
                    <w:t>je kompletní</w:t>
                  </w:r>
                  <w:r w:rsidR="00A6382B">
                    <w:rPr>
                      <w:rFonts w:ascii="Tahoma" w:eastAsia="Times New Roman" w:hAnsi="Tahoma" w:cs="Tahoma"/>
                      <w:color w:val="000000"/>
                      <w:sz w:val="24"/>
                      <w:szCs w:val="24"/>
                      <w:lang w:eastAsia="cs-CZ"/>
                    </w:rPr>
                    <w:t xml:space="preserve"> a</w:t>
                  </w:r>
                  <w:r w:rsidR="00FE103A">
                    <w:rPr>
                      <w:rFonts w:ascii="Tahoma" w:eastAsia="Times New Roman" w:hAnsi="Tahoma" w:cs="Tahoma"/>
                      <w:color w:val="000000"/>
                      <w:sz w:val="24"/>
                      <w:szCs w:val="24"/>
                      <w:lang w:eastAsia="cs-CZ"/>
                    </w:rPr>
                    <w:t xml:space="preserve"> </w:t>
                  </w:r>
                  <w:r w:rsidRPr="00F0676B">
                    <w:rPr>
                      <w:rFonts w:ascii="Tahoma" w:eastAsia="Times New Roman" w:hAnsi="Tahoma" w:cs="Tahoma"/>
                      <w:color w:val="000000"/>
                      <w:sz w:val="24"/>
                      <w:szCs w:val="24"/>
                      <w:lang w:eastAsia="cs-CZ"/>
                    </w:rPr>
                    <w:t>bylo po celou dobu usnášeníschopné</w:t>
                  </w:r>
                </w:p>
                <w:p w14:paraId="127DBC8E" w14:textId="77777777" w:rsidR="00156D27" w:rsidRPr="00F0676B" w:rsidRDefault="00156D27" w:rsidP="00156D27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24"/>
                      <w:szCs w:val="24"/>
                      <w:lang w:eastAsia="cs-CZ"/>
                    </w:rPr>
                  </w:pPr>
                  <w:r w:rsidRPr="00F0676B">
                    <w:rPr>
                      <w:rFonts w:ascii="Tahoma" w:eastAsia="Times New Roman" w:hAnsi="Tahoma" w:cs="Tahoma"/>
                      <w:color w:val="000000"/>
                      <w:sz w:val="24"/>
                      <w:szCs w:val="24"/>
                      <w:lang w:eastAsia="cs-CZ"/>
                    </w:rPr>
                    <w:t>Zapisovatelem byl navržen Kamil Myšák - místostarosta</w:t>
                  </w:r>
                </w:p>
                <w:p w14:paraId="64F7441D" w14:textId="438F202D" w:rsidR="00FE103A" w:rsidRDefault="00156D27" w:rsidP="00156D27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24"/>
                      <w:szCs w:val="24"/>
                      <w:lang w:eastAsia="cs-CZ"/>
                    </w:rPr>
                  </w:pPr>
                  <w:r w:rsidRPr="00F0676B">
                    <w:rPr>
                      <w:rFonts w:ascii="Tahoma" w:eastAsia="Times New Roman" w:hAnsi="Tahoma" w:cs="Tahoma"/>
                      <w:color w:val="000000"/>
                      <w:sz w:val="24"/>
                      <w:szCs w:val="24"/>
                      <w:lang w:eastAsia="cs-CZ"/>
                    </w:rPr>
                    <w:t>Ověřovatelé zápisu: Michal Myšák, Roman Myšák</w:t>
                  </w:r>
                </w:p>
                <w:p w14:paraId="34CC6157" w14:textId="75C98F2D" w:rsidR="000750E7" w:rsidRPr="00B97CC4" w:rsidRDefault="00F16BBA" w:rsidP="007D17FD">
                  <w:pPr>
                    <w:spacing w:after="0" w:line="240" w:lineRule="auto"/>
                    <w:rPr>
                      <w:rFonts w:ascii="Tahoma" w:eastAsia="Times New Roman" w:hAnsi="Tahoma" w:cs="Tahoma"/>
                      <w:bCs/>
                      <w:color w:val="000000"/>
                      <w:sz w:val="24"/>
                      <w:szCs w:val="24"/>
                      <w:lang w:eastAsia="cs-CZ"/>
                    </w:rPr>
                  </w:pPr>
                  <w:r>
                    <w:rPr>
                      <w:rFonts w:ascii="Tahoma" w:eastAsia="Times New Roman" w:hAnsi="Tahoma" w:cs="Tahoma"/>
                      <w:color w:val="000000"/>
                      <w:sz w:val="24"/>
                      <w:szCs w:val="24"/>
                      <w:lang w:eastAsia="cs-CZ"/>
                    </w:rPr>
                    <w:t xml:space="preserve">         </w:t>
                  </w:r>
                </w:p>
                <w:p w14:paraId="6106EA10" w14:textId="21CA6A1C" w:rsidR="00E912BE" w:rsidRPr="00F0676B" w:rsidRDefault="006400F1" w:rsidP="00156D27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24"/>
                      <w:szCs w:val="24"/>
                      <w:lang w:eastAsia="cs-CZ"/>
                    </w:rPr>
                  </w:pPr>
                  <w:r w:rsidRPr="00AC1CF1"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24"/>
                      <w:szCs w:val="24"/>
                      <w:lang w:eastAsia="cs-CZ"/>
                    </w:rPr>
                    <w:t>Návrh usnesení 01/0</w:t>
                  </w:r>
                  <w:r w:rsidR="007D3DF5"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24"/>
                      <w:szCs w:val="24"/>
                      <w:lang w:eastAsia="cs-CZ"/>
                    </w:rPr>
                    <w:t>5</w:t>
                  </w:r>
                  <w:r w:rsidRPr="00AC1CF1"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24"/>
                      <w:szCs w:val="24"/>
                      <w:lang w:eastAsia="cs-CZ"/>
                    </w:rPr>
                    <w:t>/2024</w:t>
                  </w:r>
                  <w:r w:rsidR="00E912BE" w:rsidRPr="00F0676B">
                    <w:rPr>
                      <w:rFonts w:ascii="Tahoma" w:eastAsia="Times New Roman" w:hAnsi="Tahoma" w:cs="Tahoma"/>
                      <w:color w:val="000000"/>
                      <w:sz w:val="24"/>
                      <w:szCs w:val="24"/>
                      <w:lang w:eastAsia="cs-CZ"/>
                    </w:rPr>
                    <w:t>:</w:t>
                  </w:r>
                </w:p>
                <w:p w14:paraId="6F8ABD4E" w14:textId="77777777" w:rsidR="006469F9" w:rsidRDefault="00CE7DA0" w:rsidP="00156D27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24"/>
                      <w:szCs w:val="24"/>
                      <w:lang w:eastAsia="cs-CZ"/>
                    </w:rPr>
                  </w:pPr>
                  <w:r w:rsidRPr="00F0676B">
                    <w:rPr>
                      <w:rFonts w:ascii="Tahoma" w:eastAsia="Times New Roman" w:hAnsi="Tahoma" w:cs="Tahoma"/>
                      <w:color w:val="000000"/>
                      <w:sz w:val="24"/>
                      <w:szCs w:val="24"/>
                      <w:lang w:eastAsia="cs-CZ"/>
                    </w:rPr>
                    <w:t>Zastupitelstvo obce schvaluje program schůze</w:t>
                  </w:r>
                  <w:r w:rsidR="00D0426E" w:rsidRPr="00F0676B">
                    <w:rPr>
                      <w:rFonts w:ascii="Tahoma" w:eastAsia="Times New Roman" w:hAnsi="Tahoma" w:cs="Tahoma"/>
                      <w:color w:val="000000"/>
                      <w:sz w:val="24"/>
                      <w:szCs w:val="24"/>
                      <w:lang w:eastAsia="cs-CZ"/>
                    </w:rPr>
                    <w:t xml:space="preserve">, zapisovatelem </w:t>
                  </w:r>
                  <w:r w:rsidR="004C3062" w:rsidRPr="00F0676B">
                    <w:rPr>
                      <w:rFonts w:ascii="Tahoma" w:eastAsia="Times New Roman" w:hAnsi="Tahoma" w:cs="Tahoma"/>
                      <w:color w:val="000000"/>
                      <w:sz w:val="24"/>
                      <w:szCs w:val="24"/>
                      <w:lang w:eastAsia="cs-CZ"/>
                    </w:rPr>
                    <w:t xml:space="preserve">místostarostu Kamila </w:t>
                  </w:r>
                </w:p>
                <w:p w14:paraId="2D4C7733" w14:textId="6575B417" w:rsidR="00CE7DA0" w:rsidRPr="00F0676B" w:rsidRDefault="004C3062" w:rsidP="00156D27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24"/>
                      <w:szCs w:val="24"/>
                      <w:lang w:eastAsia="cs-CZ"/>
                    </w:rPr>
                  </w:pPr>
                  <w:r w:rsidRPr="00F0676B">
                    <w:rPr>
                      <w:rFonts w:ascii="Tahoma" w:eastAsia="Times New Roman" w:hAnsi="Tahoma" w:cs="Tahoma"/>
                      <w:color w:val="000000"/>
                      <w:sz w:val="24"/>
                      <w:szCs w:val="24"/>
                      <w:lang w:eastAsia="cs-CZ"/>
                    </w:rPr>
                    <w:t>Myšáka  a ověřovatel</w:t>
                  </w:r>
                  <w:r w:rsidR="007F684D" w:rsidRPr="00F0676B">
                    <w:rPr>
                      <w:rFonts w:ascii="Tahoma" w:eastAsia="Times New Roman" w:hAnsi="Tahoma" w:cs="Tahoma"/>
                      <w:color w:val="000000"/>
                      <w:sz w:val="24"/>
                      <w:szCs w:val="24"/>
                      <w:lang w:eastAsia="cs-CZ"/>
                    </w:rPr>
                    <w:t>i</w:t>
                  </w:r>
                  <w:r w:rsidRPr="00F0676B">
                    <w:rPr>
                      <w:rFonts w:ascii="Tahoma" w:eastAsia="Times New Roman" w:hAnsi="Tahoma" w:cs="Tahoma"/>
                      <w:color w:val="000000"/>
                      <w:sz w:val="24"/>
                      <w:szCs w:val="24"/>
                      <w:lang w:eastAsia="cs-CZ"/>
                    </w:rPr>
                    <w:t xml:space="preserve"> </w:t>
                  </w:r>
                  <w:r w:rsidR="007F684D" w:rsidRPr="00F0676B">
                    <w:rPr>
                      <w:rFonts w:ascii="Tahoma" w:eastAsia="Times New Roman" w:hAnsi="Tahoma" w:cs="Tahoma"/>
                      <w:color w:val="000000"/>
                      <w:sz w:val="24"/>
                      <w:szCs w:val="24"/>
                      <w:lang w:eastAsia="cs-CZ"/>
                    </w:rPr>
                    <w:t xml:space="preserve">zápisu </w:t>
                  </w:r>
                  <w:r w:rsidRPr="00F0676B">
                    <w:rPr>
                      <w:rFonts w:ascii="Tahoma" w:eastAsia="Times New Roman" w:hAnsi="Tahoma" w:cs="Tahoma"/>
                      <w:color w:val="000000"/>
                      <w:sz w:val="24"/>
                      <w:szCs w:val="24"/>
                      <w:lang w:eastAsia="cs-CZ"/>
                    </w:rPr>
                    <w:t xml:space="preserve">Romana Myšáka a Michala </w:t>
                  </w:r>
                  <w:r w:rsidR="008F6424" w:rsidRPr="00F0676B">
                    <w:rPr>
                      <w:rFonts w:ascii="Tahoma" w:eastAsia="Times New Roman" w:hAnsi="Tahoma" w:cs="Tahoma"/>
                      <w:color w:val="000000"/>
                      <w:sz w:val="24"/>
                      <w:szCs w:val="24"/>
                      <w:lang w:eastAsia="cs-CZ"/>
                    </w:rPr>
                    <w:t>M</w:t>
                  </w:r>
                  <w:r w:rsidRPr="00F0676B">
                    <w:rPr>
                      <w:rFonts w:ascii="Tahoma" w:eastAsia="Times New Roman" w:hAnsi="Tahoma" w:cs="Tahoma"/>
                      <w:color w:val="000000"/>
                      <w:sz w:val="24"/>
                      <w:szCs w:val="24"/>
                      <w:lang w:eastAsia="cs-CZ"/>
                    </w:rPr>
                    <w:t>yšáka</w:t>
                  </w:r>
                </w:p>
                <w:p w14:paraId="5139A97D" w14:textId="77777777" w:rsidR="008F6424" w:rsidRPr="00F0676B" w:rsidRDefault="008F6424" w:rsidP="00156D27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24"/>
                      <w:szCs w:val="24"/>
                      <w:lang w:eastAsia="cs-CZ"/>
                    </w:rPr>
                  </w:pPr>
                </w:p>
                <w:p w14:paraId="15509412" w14:textId="2A86325A" w:rsidR="008F6424" w:rsidRPr="00F0676B" w:rsidRDefault="006E7A11" w:rsidP="00156D27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24"/>
                      <w:szCs w:val="24"/>
                      <w:lang w:eastAsia="cs-CZ"/>
                    </w:rPr>
                  </w:pPr>
                  <w:r w:rsidRPr="00F0676B">
                    <w:rPr>
                      <w:rFonts w:ascii="Tahoma" w:eastAsia="Times New Roman" w:hAnsi="Tahoma" w:cs="Tahoma"/>
                      <w:color w:val="000000"/>
                      <w:sz w:val="24"/>
                      <w:szCs w:val="24"/>
                      <w:lang w:eastAsia="cs-CZ"/>
                    </w:rPr>
                    <w:t xml:space="preserve">Výsledek hlasování </w:t>
                  </w:r>
                  <w:r w:rsidR="00D52265" w:rsidRPr="00F0676B">
                    <w:rPr>
                      <w:rFonts w:ascii="Tahoma" w:eastAsia="Times New Roman" w:hAnsi="Tahoma" w:cs="Tahoma"/>
                      <w:color w:val="000000"/>
                      <w:sz w:val="24"/>
                      <w:szCs w:val="24"/>
                      <w:lang w:eastAsia="cs-CZ"/>
                    </w:rPr>
                    <w:t xml:space="preserve">   </w:t>
                  </w:r>
                  <w:r w:rsidRPr="00F0676B">
                    <w:rPr>
                      <w:rFonts w:ascii="Tahoma" w:eastAsia="Times New Roman" w:hAnsi="Tahoma" w:cs="Tahoma"/>
                      <w:color w:val="000000"/>
                      <w:sz w:val="24"/>
                      <w:szCs w:val="24"/>
                      <w:lang w:eastAsia="cs-CZ"/>
                    </w:rPr>
                    <w:t>–</w:t>
                  </w:r>
                  <w:r w:rsidR="00D52265" w:rsidRPr="00F0676B">
                    <w:rPr>
                      <w:rFonts w:ascii="Tahoma" w:eastAsia="Times New Roman" w:hAnsi="Tahoma" w:cs="Tahoma"/>
                      <w:color w:val="000000"/>
                      <w:sz w:val="24"/>
                      <w:szCs w:val="24"/>
                      <w:lang w:eastAsia="cs-CZ"/>
                    </w:rPr>
                    <w:t xml:space="preserve">     </w:t>
                  </w:r>
                  <w:r w:rsidRPr="00F0676B">
                    <w:rPr>
                      <w:rFonts w:ascii="Tahoma" w:eastAsia="Times New Roman" w:hAnsi="Tahoma" w:cs="Tahoma"/>
                      <w:color w:val="000000"/>
                      <w:sz w:val="24"/>
                      <w:szCs w:val="24"/>
                      <w:lang w:eastAsia="cs-CZ"/>
                    </w:rPr>
                    <w:t xml:space="preserve"> PRO :</w:t>
                  </w:r>
                  <w:r w:rsidR="00041988" w:rsidRPr="00F0676B">
                    <w:rPr>
                      <w:rFonts w:ascii="Tahoma" w:eastAsia="Times New Roman" w:hAnsi="Tahoma" w:cs="Tahoma"/>
                      <w:color w:val="000000"/>
                      <w:sz w:val="24"/>
                      <w:szCs w:val="24"/>
                      <w:lang w:eastAsia="cs-CZ"/>
                    </w:rPr>
                    <w:t xml:space="preserve"> </w:t>
                  </w:r>
                  <w:r w:rsidR="003D25BD">
                    <w:rPr>
                      <w:rFonts w:ascii="Tahoma" w:eastAsia="Times New Roman" w:hAnsi="Tahoma" w:cs="Tahoma"/>
                      <w:color w:val="000000"/>
                      <w:sz w:val="24"/>
                      <w:szCs w:val="24"/>
                      <w:lang w:eastAsia="cs-CZ"/>
                    </w:rPr>
                    <w:t>7</w:t>
                  </w:r>
                  <w:r w:rsidR="00041988" w:rsidRPr="00F0676B">
                    <w:rPr>
                      <w:rFonts w:ascii="Tahoma" w:eastAsia="Times New Roman" w:hAnsi="Tahoma" w:cs="Tahoma"/>
                      <w:color w:val="000000"/>
                      <w:sz w:val="24"/>
                      <w:szCs w:val="24"/>
                      <w:lang w:eastAsia="cs-CZ"/>
                    </w:rPr>
                    <w:t xml:space="preserve">        PROTI : 0        ZDRŽEL SE : 0</w:t>
                  </w:r>
                </w:p>
                <w:p w14:paraId="12DD4DF9" w14:textId="77777777" w:rsidR="00E912BE" w:rsidRPr="00F0676B" w:rsidRDefault="00E912BE" w:rsidP="00156D27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24"/>
                      <w:szCs w:val="24"/>
                      <w:lang w:eastAsia="cs-CZ"/>
                    </w:rPr>
                  </w:pPr>
                </w:p>
                <w:p w14:paraId="04079F67" w14:textId="1C290E35" w:rsidR="00FF0AC1" w:rsidRDefault="00D52265" w:rsidP="00156D27">
                  <w:pPr>
                    <w:spacing w:after="0" w:line="240" w:lineRule="auto"/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24"/>
                      <w:szCs w:val="24"/>
                      <w:lang w:eastAsia="cs-CZ"/>
                    </w:rPr>
                  </w:pPr>
                  <w:r w:rsidRPr="00AC1CF1"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24"/>
                      <w:szCs w:val="24"/>
                      <w:lang w:eastAsia="cs-CZ"/>
                    </w:rPr>
                    <w:t xml:space="preserve">Usnesení </w:t>
                  </w:r>
                  <w:r w:rsidR="00097D3F" w:rsidRPr="00AC1CF1"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24"/>
                      <w:szCs w:val="24"/>
                      <w:lang w:eastAsia="cs-CZ"/>
                    </w:rPr>
                    <w:t>01/0</w:t>
                  </w:r>
                  <w:r w:rsidR="003D25BD"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24"/>
                      <w:szCs w:val="24"/>
                      <w:lang w:eastAsia="cs-CZ"/>
                    </w:rPr>
                    <w:t>5</w:t>
                  </w:r>
                  <w:r w:rsidR="00097D3F" w:rsidRPr="00AC1CF1"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24"/>
                      <w:szCs w:val="24"/>
                      <w:lang w:eastAsia="cs-CZ"/>
                    </w:rPr>
                    <w:t>/</w:t>
                  </w:r>
                  <w:r w:rsidR="00455BCE" w:rsidRPr="00AC1CF1"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24"/>
                      <w:szCs w:val="24"/>
                      <w:lang w:eastAsia="cs-CZ"/>
                    </w:rPr>
                    <w:t xml:space="preserve">2024 bylo </w:t>
                  </w:r>
                  <w:r w:rsidR="00243B2F" w:rsidRPr="00AC1CF1"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24"/>
                      <w:szCs w:val="24"/>
                      <w:lang w:eastAsia="cs-CZ"/>
                    </w:rPr>
                    <w:t>schváleno</w:t>
                  </w:r>
                </w:p>
                <w:p w14:paraId="2FB0E7A2" w14:textId="77777777" w:rsidR="00E80CCA" w:rsidRDefault="00E80CCA" w:rsidP="00156D27">
                  <w:pPr>
                    <w:spacing w:after="0" w:line="240" w:lineRule="auto"/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24"/>
                      <w:szCs w:val="24"/>
                      <w:lang w:eastAsia="cs-CZ"/>
                    </w:rPr>
                  </w:pPr>
                </w:p>
                <w:p w14:paraId="5D6772E8" w14:textId="77777777" w:rsidR="00E80CCA" w:rsidRDefault="00E80CCA" w:rsidP="00156D27">
                  <w:pPr>
                    <w:spacing w:after="0" w:line="240" w:lineRule="auto"/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24"/>
                      <w:szCs w:val="24"/>
                      <w:lang w:eastAsia="cs-CZ"/>
                    </w:rPr>
                  </w:pPr>
                </w:p>
                <w:p w14:paraId="07467B97" w14:textId="77777777" w:rsidR="000D26AB" w:rsidRDefault="000D26AB" w:rsidP="00156D27">
                  <w:pPr>
                    <w:spacing w:after="0" w:line="240" w:lineRule="auto"/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24"/>
                      <w:szCs w:val="24"/>
                      <w:lang w:eastAsia="cs-CZ"/>
                    </w:rPr>
                  </w:pPr>
                </w:p>
                <w:p w14:paraId="392AE9F3" w14:textId="77777777" w:rsidR="000D26AB" w:rsidRDefault="000D26AB" w:rsidP="00156D27">
                  <w:pPr>
                    <w:spacing w:after="0" w:line="240" w:lineRule="auto"/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24"/>
                      <w:szCs w:val="24"/>
                      <w:lang w:eastAsia="cs-CZ"/>
                    </w:rPr>
                  </w:pPr>
                </w:p>
                <w:p w14:paraId="31B40D5E" w14:textId="77777777" w:rsidR="000D26AB" w:rsidRDefault="000D26AB" w:rsidP="00156D27">
                  <w:pPr>
                    <w:spacing w:after="0" w:line="240" w:lineRule="auto"/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24"/>
                      <w:szCs w:val="24"/>
                      <w:lang w:eastAsia="cs-CZ"/>
                    </w:rPr>
                  </w:pPr>
                </w:p>
                <w:p w14:paraId="5B5B14C9" w14:textId="77777777" w:rsidR="001D23B4" w:rsidRDefault="000D694A" w:rsidP="000D26AB">
                  <w:pPr>
                    <w:spacing w:after="0" w:line="240" w:lineRule="auto"/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24"/>
                      <w:szCs w:val="24"/>
                      <w:lang w:eastAsia="cs-CZ"/>
                    </w:rPr>
                  </w:pPr>
                  <w:r w:rsidRPr="00F0676B"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24"/>
                      <w:szCs w:val="24"/>
                      <w:lang w:eastAsia="cs-CZ"/>
                    </w:rPr>
                    <w:t>02</w:t>
                  </w:r>
                </w:p>
                <w:p w14:paraId="2AEDDD45" w14:textId="6362AB86" w:rsidR="006161F8" w:rsidRPr="00D04BC3" w:rsidRDefault="006161F8" w:rsidP="000D26AB">
                  <w:pPr>
                    <w:spacing w:after="0" w:line="240" w:lineRule="auto"/>
                    <w:rPr>
                      <w:b/>
                      <w:bCs/>
                      <w:sz w:val="28"/>
                      <w:szCs w:val="28"/>
                    </w:rPr>
                  </w:pPr>
                  <w:r w:rsidRPr="00D04BC3">
                    <w:rPr>
                      <w:b/>
                      <w:bCs/>
                      <w:sz w:val="28"/>
                      <w:szCs w:val="28"/>
                    </w:rPr>
                    <w:t xml:space="preserve">Schválení rozpočtového provizoria hospodaření obce pro </w:t>
                  </w:r>
                </w:p>
                <w:p w14:paraId="024E5904" w14:textId="77777777" w:rsidR="006161F8" w:rsidRPr="00D04BC3" w:rsidRDefault="006161F8" w:rsidP="001F4092">
                  <w:pPr>
                    <w:spacing w:after="160" w:line="259" w:lineRule="auto"/>
                    <w:rPr>
                      <w:b/>
                      <w:bCs/>
                      <w:sz w:val="28"/>
                      <w:szCs w:val="28"/>
                    </w:rPr>
                  </w:pPr>
                  <w:r w:rsidRPr="00D04BC3">
                    <w:rPr>
                      <w:b/>
                      <w:bCs/>
                      <w:sz w:val="28"/>
                      <w:szCs w:val="28"/>
                    </w:rPr>
                    <w:t>rok 2025</w:t>
                  </w:r>
                </w:p>
                <w:p w14:paraId="1509B589" w14:textId="4245A333" w:rsidR="001D34C5" w:rsidRDefault="00E91F7E" w:rsidP="001F4092">
                  <w:pPr>
                    <w:spacing w:after="160" w:line="259" w:lineRule="auto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Starosta obce navrhl schválit </w:t>
                  </w:r>
                  <w:r w:rsidR="005C3255">
                    <w:rPr>
                      <w:sz w:val="28"/>
                      <w:szCs w:val="28"/>
                    </w:rPr>
                    <w:t>hospodaření obce</w:t>
                  </w:r>
                  <w:r w:rsidR="001D34C5">
                    <w:rPr>
                      <w:sz w:val="28"/>
                      <w:szCs w:val="28"/>
                    </w:rPr>
                    <w:t xml:space="preserve"> v </w:t>
                  </w:r>
                  <w:r>
                    <w:rPr>
                      <w:sz w:val="28"/>
                      <w:szCs w:val="28"/>
                    </w:rPr>
                    <w:t>rozpočtové</w:t>
                  </w:r>
                  <w:r w:rsidR="001D34C5">
                    <w:rPr>
                      <w:sz w:val="28"/>
                      <w:szCs w:val="28"/>
                    </w:rPr>
                    <w:t>m</w:t>
                  </w:r>
                  <w:r>
                    <w:rPr>
                      <w:sz w:val="28"/>
                      <w:szCs w:val="28"/>
                    </w:rPr>
                    <w:t xml:space="preserve"> provizoriu</w:t>
                  </w:r>
                  <w:r w:rsidR="001D34C5">
                    <w:rPr>
                      <w:sz w:val="28"/>
                      <w:szCs w:val="28"/>
                    </w:rPr>
                    <w:t xml:space="preserve"> a to</w:t>
                  </w:r>
                </w:p>
                <w:p w14:paraId="2F71E646" w14:textId="76F710AE" w:rsidR="001F4092" w:rsidRDefault="00CF7BBE" w:rsidP="001F4092">
                  <w:pPr>
                    <w:spacing w:after="160" w:line="259" w:lineRule="auto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a</w:t>
                  </w:r>
                  <w:r w:rsidR="001D34C5">
                    <w:rPr>
                      <w:sz w:val="28"/>
                      <w:szCs w:val="28"/>
                    </w:rPr>
                    <w:t>ž</w:t>
                  </w:r>
                  <w:r>
                    <w:rPr>
                      <w:sz w:val="28"/>
                      <w:szCs w:val="28"/>
                    </w:rPr>
                    <w:t xml:space="preserve"> do doby schválení řádného rozpočtu obce pro rok 2025</w:t>
                  </w:r>
                </w:p>
                <w:p w14:paraId="1549CA5F" w14:textId="769DC288" w:rsidR="00F16BBA" w:rsidRDefault="00F16BBA" w:rsidP="00156D27">
                  <w:pPr>
                    <w:spacing w:after="0" w:line="240" w:lineRule="auto"/>
                    <w:rPr>
                      <w:rFonts w:eastAsia="Times New Roman"/>
                      <w:b/>
                      <w:sz w:val="28"/>
                      <w:szCs w:val="28"/>
                    </w:rPr>
                  </w:pPr>
                  <w:r>
                    <w:rPr>
                      <w:rFonts w:eastAsia="Times New Roman"/>
                      <w:b/>
                      <w:sz w:val="28"/>
                      <w:szCs w:val="28"/>
                    </w:rPr>
                    <w:t xml:space="preserve">Návrh </w:t>
                  </w:r>
                  <w:r w:rsidR="00091FEB" w:rsidRPr="00091FEB">
                    <w:rPr>
                      <w:rFonts w:eastAsia="Times New Roman"/>
                      <w:b/>
                      <w:sz w:val="28"/>
                      <w:szCs w:val="28"/>
                    </w:rPr>
                    <w:t>Usnesení číslo 02</w:t>
                  </w:r>
                  <w:r>
                    <w:rPr>
                      <w:rFonts w:eastAsia="Times New Roman"/>
                      <w:b/>
                      <w:sz w:val="28"/>
                      <w:szCs w:val="28"/>
                    </w:rPr>
                    <w:t>/</w:t>
                  </w:r>
                  <w:r w:rsidR="00091FEB" w:rsidRPr="00091FEB">
                    <w:rPr>
                      <w:rFonts w:eastAsia="Times New Roman"/>
                      <w:b/>
                      <w:sz w:val="28"/>
                      <w:szCs w:val="28"/>
                    </w:rPr>
                    <w:t>0</w:t>
                  </w:r>
                  <w:r w:rsidR="00CF7BBE">
                    <w:rPr>
                      <w:rFonts w:eastAsia="Times New Roman"/>
                      <w:b/>
                      <w:sz w:val="28"/>
                      <w:szCs w:val="28"/>
                    </w:rPr>
                    <w:t>6</w:t>
                  </w:r>
                  <w:r w:rsidR="00091FEB" w:rsidRPr="00091FEB">
                    <w:rPr>
                      <w:rFonts w:eastAsia="Times New Roman"/>
                      <w:b/>
                      <w:sz w:val="28"/>
                      <w:szCs w:val="28"/>
                    </w:rPr>
                    <w:t>/2024</w:t>
                  </w:r>
                  <w:r>
                    <w:rPr>
                      <w:rFonts w:eastAsia="Times New Roman"/>
                      <w:b/>
                      <w:sz w:val="28"/>
                      <w:szCs w:val="28"/>
                    </w:rPr>
                    <w:t>.</w:t>
                  </w:r>
                </w:p>
                <w:p w14:paraId="0B0B2B69" w14:textId="2DCACCA0" w:rsidR="00677373" w:rsidRDefault="00F40C6F" w:rsidP="00156D27">
                  <w:pPr>
                    <w:spacing w:after="0" w:line="240" w:lineRule="auto"/>
                    <w:rPr>
                      <w:rFonts w:eastAsia="Times New Roman"/>
                      <w:bCs/>
                      <w:sz w:val="28"/>
                      <w:szCs w:val="28"/>
                    </w:rPr>
                  </w:pPr>
                  <w:r>
                    <w:rPr>
                      <w:rFonts w:eastAsia="Times New Roman"/>
                      <w:bCs/>
                      <w:sz w:val="28"/>
                      <w:szCs w:val="28"/>
                    </w:rPr>
                    <w:t>Obec Rohenice schvaluje</w:t>
                  </w:r>
                  <w:r w:rsidR="00EA0A30">
                    <w:rPr>
                      <w:rFonts w:eastAsia="Times New Roman"/>
                      <w:bCs/>
                      <w:sz w:val="28"/>
                      <w:szCs w:val="28"/>
                    </w:rPr>
                    <w:t xml:space="preserve"> rozpočtové provizorium hospodaření obce</w:t>
                  </w:r>
                  <w:r w:rsidR="006474AA">
                    <w:rPr>
                      <w:rFonts w:eastAsia="Times New Roman"/>
                      <w:bCs/>
                      <w:sz w:val="28"/>
                      <w:szCs w:val="28"/>
                    </w:rPr>
                    <w:t xml:space="preserve"> </w:t>
                  </w:r>
                  <w:r w:rsidR="00EA0A30">
                    <w:rPr>
                      <w:rFonts w:eastAsia="Times New Roman"/>
                      <w:bCs/>
                      <w:sz w:val="28"/>
                      <w:szCs w:val="28"/>
                    </w:rPr>
                    <w:t xml:space="preserve"> </w:t>
                  </w:r>
                </w:p>
                <w:p w14:paraId="643BA500" w14:textId="7C363717" w:rsidR="00F16BBA" w:rsidRPr="00F16BBA" w:rsidRDefault="00EA0A30" w:rsidP="00156D27">
                  <w:pPr>
                    <w:spacing w:after="0" w:line="240" w:lineRule="auto"/>
                    <w:rPr>
                      <w:rFonts w:eastAsia="Times New Roman"/>
                      <w:bCs/>
                      <w:sz w:val="28"/>
                      <w:szCs w:val="28"/>
                    </w:rPr>
                  </w:pPr>
                  <w:r>
                    <w:rPr>
                      <w:rFonts w:eastAsia="Times New Roman"/>
                      <w:bCs/>
                      <w:sz w:val="28"/>
                      <w:szCs w:val="28"/>
                    </w:rPr>
                    <w:t>pro rok 2025</w:t>
                  </w:r>
                  <w:r w:rsidR="00F7699A">
                    <w:rPr>
                      <w:rFonts w:eastAsia="Times New Roman"/>
                      <w:bCs/>
                      <w:sz w:val="28"/>
                      <w:szCs w:val="28"/>
                    </w:rPr>
                    <w:t xml:space="preserve"> a to do </w:t>
                  </w:r>
                  <w:r w:rsidR="006474AA">
                    <w:rPr>
                      <w:rFonts w:eastAsia="Times New Roman"/>
                      <w:bCs/>
                      <w:sz w:val="28"/>
                      <w:szCs w:val="28"/>
                    </w:rPr>
                    <w:t xml:space="preserve">doby schválení rozpočtu </w:t>
                  </w:r>
                  <w:r w:rsidR="00DA17FD">
                    <w:rPr>
                      <w:rFonts w:eastAsia="Times New Roman"/>
                      <w:bCs/>
                      <w:sz w:val="28"/>
                      <w:szCs w:val="28"/>
                    </w:rPr>
                    <w:t xml:space="preserve">obce </w:t>
                  </w:r>
                  <w:r w:rsidR="006474AA">
                    <w:rPr>
                      <w:rFonts w:eastAsia="Times New Roman"/>
                      <w:bCs/>
                      <w:sz w:val="28"/>
                      <w:szCs w:val="28"/>
                    </w:rPr>
                    <w:t>na rok 2025</w:t>
                  </w:r>
                  <w:r w:rsidR="00091FEB" w:rsidRPr="00F16BBA">
                    <w:rPr>
                      <w:rFonts w:eastAsia="Times New Roman"/>
                      <w:bCs/>
                      <w:sz w:val="28"/>
                      <w:szCs w:val="28"/>
                    </w:rPr>
                    <w:t xml:space="preserve"> </w:t>
                  </w:r>
                </w:p>
                <w:p w14:paraId="2BB88B3F" w14:textId="77777777" w:rsidR="00DA7D04" w:rsidRDefault="00DA7D04" w:rsidP="00156D27">
                  <w:pPr>
                    <w:spacing w:after="0" w:line="240" w:lineRule="auto"/>
                    <w:rPr>
                      <w:rFonts w:eastAsia="Times New Roman"/>
                      <w:b/>
                      <w:sz w:val="28"/>
                      <w:szCs w:val="28"/>
                    </w:rPr>
                  </w:pPr>
                </w:p>
                <w:p w14:paraId="2CA02957" w14:textId="027FCEB7" w:rsidR="00F16BBA" w:rsidRPr="00F0676B" w:rsidRDefault="00F16BBA" w:rsidP="00F16BBA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24"/>
                      <w:szCs w:val="24"/>
                      <w:lang w:eastAsia="cs-CZ"/>
                    </w:rPr>
                  </w:pPr>
                  <w:r w:rsidRPr="00F0676B">
                    <w:rPr>
                      <w:rFonts w:ascii="Tahoma" w:eastAsia="Times New Roman" w:hAnsi="Tahoma" w:cs="Tahoma"/>
                      <w:color w:val="000000"/>
                      <w:sz w:val="24"/>
                      <w:szCs w:val="24"/>
                      <w:lang w:eastAsia="cs-CZ"/>
                    </w:rPr>
                    <w:t xml:space="preserve">Výsledek hlasování    –      PRO : </w:t>
                  </w:r>
                  <w:r w:rsidR="00BB2798">
                    <w:rPr>
                      <w:rFonts w:ascii="Tahoma" w:eastAsia="Times New Roman" w:hAnsi="Tahoma" w:cs="Tahoma"/>
                      <w:color w:val="000000"/>
                      <w:sz w:val="24"/>
                      <w:szCs w:val="24"/>
                      <w:lang w:eastAsia="cs-CZ"/>
                    </w:rPr>
                    <w:t>7</w:t>
                  </w:r>
                  <w:r w:rsidRPr="00F0676B">
                    <w:rPr>
                      <w:rFonts w:ascii="Tahoma" w:eastAsia="Times New Roman" w:hAnsi="Tahoma" w:cs="Tahoma"/>
                      <w:color w:val="000000"/>
                      <w:sz w:val="24"/>
                      <w:szCs w:val="24"/>
                      <w:lang w:eastAsia="cs-CZ"/>
                    </w:rPr>
                    <w:t xml:space="preserve">        PROTI : </w:t>
                  </w:r>
                  <w:r>
                    <w:rPr>
                      <w:rFonts w:ascii="Tahoma" w:eastAsia="Times New Roman" w:hAnsi="Tahoma" w:cs="Tahoma"/>
                      <w:color w:val="000000"/>
                      <w:sz w:val="24"/>
                      <w:szCs w:val="24"/>
                      <w:lang w:eastAsia="cs-CZ"/>
                    </w:rPr>
                    <w:t>0</w:t>
                  </w:r>
                  <w:r w:rsidRPr="00F0676B">
                    <w:rPr>
                      <w:rFonts w:ascii="Tahoma" w:eastAsia="Times New Roman" w:hAnsi="Tahoma" w:cs="Tahoma"/>
                      <w:color w:val="000000"/>
                      <w:sz w:val="24"/>
                      <w:szCs w:val="24"/>
                      <w:lang w:eastAsia="cs-CZ"/>
                    </w:rPr>
                    <w:t xml:space="preserve">        ZDRŽEL SE : </w:t>
                  </w:r>
                  <w:r w:rsidR="00BB2798">
                    <w:rPr>
                      <w:rFonts w:ascii="Tahoma" w:eastAsia="Times New Roman" w:hAnsi="Tahoma" w:cs="Tahoma"/>
                      <w:color w:val="000000"/>
                      <w:sz w:val="24"/>
                      <w:szCs w:val="24"/>
                      <w:lang w:eastAsia="cs-CZ"/>
                    </w:rPr>
                    <w:t>0</w:t>
                  </w:r>
                </w:p>
                <w:p w14:paraId="02D91BE7" w14:textId="700A1278" w:rsidR="00F16BBA" w:rsidRPr="00AC1CF1" w:rsidRDefault="00414EFD" w:rsidP="00F16BBA">
                  <w:pPr>
                    <w:spacing w:after="0" w:line="240" w:lineRule="auto"/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24"/>
                      <w:szCs w:val="24"/>
                      <w:lang w:eastAsia="cs-CZ"/>
                    </w:rPr>
                  </w:pPr>
                  <w:r w:rsidRPr="00AC1CF1"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24"/>
                      <w:szCs w:val="24"/>
                      <w:lang w:eastAsia="cs-CZ"/>
                    </w:rPr>
                    <w:t xml:space="preserve">Usnesení </w:t>
                  </w:r>
                  <w:r w:rsidR="00F16BBA" w:rsidRPr="00AC1CF1"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24"/>
                      <w:szCs w:val="24"/>
                      <w:lang w:eastAsia="cs-CZ"/>
                    </w:rPr>
                    <w:t>02/0</w:t>
                  </w:r>
                  <w:r w:rsidR="00BB2798"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24"/>
                      <w:szCs w:val="24"/>
                      <w:lang w:eastAsia="cs-CZ"/>
                    </w:rPr>
                    <w:t>6</w:t>
                  </w:r>
                  <w:r w:rsidR="00F16BBA" w:rsidRPr="00AC1CF1"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24"/>
                      <w:szCs w:val="24"/>
                      <w:lang w:eastAsia="cs-CZ"/>
                    </w:rPr>
                    <w:t xml:space="preserve">/2024 bylo schváleno </w:t>
                  </w:r>
                </w:p>
                <w:p w14:paraId="3820CFC2" w14:textId="3AC8B274" w:rsidR="00077D4A" w:rsidRPr="00F0676B" w:rsidRDefault="00077D4A" w:rsidP="00156D27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24"/>
                      <w:szCs w:val="24"/>
                      <w:lang w:eastAsia="cs-CZ"/>
                    </w:rPr>
                  </w:pPr>
                </w:p>
                <w:p w14:paraId="42B0BBE2" w14:textId="47DD0970" w:rsidR="009A7837" w:rsidRPr="00F0676B" w:rsidRDefault="009A7837" w:rsidP="00ED539C">
                  <w:pPr>
                    <w:spacing w:after="0" w:line="240" w:lineRule="auto"/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24"/>
                      <w:szCs w:val="24"/>
                      <w:lang w:eastAsia="cs-CZ"/>
                    </w:rPr>
                  </w:pPr>
                  <w:r w:rsidRPr="00F0676B"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24"/>
                      <w:szCs w:val="24"/>
                      <w:lang w:eastAsia="cs-CZ"/>
                    </w:rPr>
                    <w:t>03</w:t>
                  </w:r>
                </w:p>
                <w:p w14:paraId="22EF0608" w14:textId="77777777" w:rsidR="00461D97" w:rsidRDefault="00461D97" w:rsidP="00ED539C">
                  <w:pPr>
                    <w:spacing w:after="0" w:line="240" w:lineRule="auto"/>
                    <w:rPr>
                      <w:b/>
                      <w:bCs/>
                      <w:sz w:val="28"/>
                      <w:szCs w:val="28"/>
                    </w:rPr>
                  </w:pPr>
                  <w:r w:rsidRPr="00D04BC3">
                    <w:rPr>
                      <w:b/>
                      <w:bCs/>
                      <w:sz w:val="28"/>
                      <w:szCs w:val="28"/>
                    </w:rPr>
                    <w:t>Schválení střednědobého výhledu rozpočtu na roky 2026 – 2028</w:t>
                  </w:r>
                </w:p>
                <w:p w14:paraId="18B16F3A" w14:textId="77777777" w:rsidR="00B8190C" w:rsidRPr="00D04BC3" w:rsidRDefault="00B8190C" w:rsidP="00ED539C">
                  <w:pPr>
                    <w:spacing w:after="0" w:line="240" w:lineRule="auto"/>
                    <w:rPr>
                      <w:b/>
                      <w:bCs/>
                      <w:sz w:val="28"/>
                      <w:szCs w:val="28"/>
                    </w:rPr>
                  </w:pPr>
                </w:p>
                <w:p w14:paraId="5F4D645A" w14:textId="77777777" w:rsidR="008403E9" w:rsidRDefault="00173A26" w:rsidP="00ED539C">
                  <w:pPr>
                    <w:spacing w:after="0" w:line="240" w:lineRule="auto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Tak jak starosta uvedl, je střednědobý výhled</w:t>
                  </w:r>
                  <w:r w:rsidR="00460CE2">
                    <w:rPr>
                      <w:sz w:val="28"/>
                      <w:szCs w:val="28"/>
                    </w:rPr>
                    <w:t xml:space="preserve"> v podstatě strategickým plánem </w:t>
                  </w:r>
                </w:p>
                <w:p w14:paraId="3E22E8B5" w14:textId="731A0760" w:rsidR="00F104AF" w:rsidRDefault="00045726" w:rsidP="00ED539C">
                  <w:pPr>
                    <w:spacing w:after="0" w:line="240" w:lineRule="auto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o</w:t>
                  </w:r>
                  <w:r w:rsidR="00460CE2">
                    <w:rPr>
                      <w:sz w:val="28"/>
                      <w:szCs w:val="28"/>
                    </w:rPr>
                    <w:t>bce</w:t>
                  </w:r>
                  <w:r w:rsidR="00233115">
                    <w:rPr>
                      <w:sz w:val="28"/>
                      <w:szCs w:val="28"/>
                    </w:rPr>
                    <w:t xml:space="preserve"> hospodařit</w:t>
                  </w:r>
                  <w:r>
                    <w:rPr>
                      <w:sz w:val="28"/>
                      <w:szCs w:val="28"/>
                    </w:rPr>
                    <w:t xml:space="preserve"> s vyrovnaným rozpočtem v daných a uvedených letech</w:t>
                  </w:r>
                  <w:r w:rsidR="0015519F">
                    <w:rPr>
                      <w:sz w:val="28"/>
                      <w:szCs w:val="28"/>
                    </w:rPr>
                    <w:t>. Návrh tohoto rozpočtu je na roky 2026-2028</w:t>
                  </w:r>
                  <w:r w:rsidR="00BB6A12">
                    <w:rPr>
                      <w:sz w:val="28"/>
                      <w:szCs w:val="28"/>
                    </w:rPr>
                    <w:t xml:space="preserve"> je k dispozici na úřední desce.</w:t>
                  </w:r>
                </w:p>
                <w:p w14:paraId="4B370EE6" w14:textId="77777777" w:rsidR="00644714" w:rsidRDefault="00644714" w:rsidP="00ED539C">
                  <w:pPr>
                    <w:spacing w:after="0" w:line="240" w:lineRule="auto"/>
                    <w:rPr>
                      <w:sz w:val="28"/>
                      <w:szCs w:val="28"/>
                    </w:rPr>
                  </w:pPr>
                </w:p>
                <w:p w14:paraId="20360AF2" w14:textId="77777777" w:rsidR="000939E8" w:rsidRDefault="00265EAD" w:rsidP="00ED539C">
                  <w:pPr>
                    <w:spacing w:after="0" w:line="240" w:lineRule="auto"/>
                    <w:rPr>
                      <w:rFonts w:ascii="Tahoma" w:eastAsia="Times New Roman" w:hAnsi="Tahoma" w:cs="Tahoma"/>
                      <w:b/>
                      <w:color w:val="000000"/>
                      <w:sz w:val="24"/>
                      <w:szCs w:val="24"/>
                      <w:lang w:eastAsia="cs-CZ"/>
                    </w:rPr>
                  </w:pPr>
                  <w:r>
                    <w:rPr>
                      <w:rFonts w:ascii="Tahoma" w:eastAsia="Times New Roman" w:hAnsi="Tahoma" w:cs="Tahoma"/>
                      <w:b/>
                      <w:color w:val="000000"/>
                      <w:sz w:val="24"/>
                      <w:szCs w:val="24"/>
                      <w:lang w:eastAsia="cs-CZ"/>
                    </w:rPr>
                    <w:t>Návrh u</w:t>
                  </w:r>
                  <w:r w:rsidR="00AA6EB0" w:rsidRPr="00AA6EB0">
                    <w:rPr>
                      <w:rFonts w:ascii="Tahoma" w:eastAsia="Times New Roman" w:hAnsi="Tahoma" w:cs="Tahoma"/>
                      <w:b/>
                      <w:color w:val="000000"/>
                      <w:sz w:val="24"/>
                      <w:szCs w:val="24"/>
                      <w:lang w:eastAsia="cs-CZ"/>
                    </w:rPr>
                    <w:t>snesení číslo 03/0</w:t>
                  </w:r>
                  <w:r w:rsidR="00644714">
                    <w:rPr>
                      <w:rFonts w:ascii="Tahoma" w:eastAsia="Times New Roman" w:hAnsi="Tahoma" w:cs="Tahoma"/>
                      <w:b/>
                      <w:color w:val="000000"/>
                      <w:sz w:val="24"/>
                      <w:szCs w:val="24"/>
                      <w:lang w:eastAsia="cs-CZ"/>
                    </w:rPr>
                    <w:t>6</w:t>
                  </w:r>
                  <w:r w:rsidR="00AA6EB0" w:rsidRPr="00AA6EB0">
                    <w:rPr>
                      <w:rFonts w:ascii="Tahoma" w:eastAsia="Times New Roman" w:hAnsi="Tahoma" w:cs="Tahoma"/>
                      <w:b/>
                      <w:color w:val="000000"/>
                      <w:sz w:val="24"/>
                      <w:szCs w:val="24"/>
                      <w:lang w:eastAsia="cs-CZ"/>
                    </w:rPr>
                    <w:t>/2024</w:t>
                  </w:r>
                </w:p>
                <w:p w14:paraId="501886FC" w14:textId="5254C9B6" w:rsidR="00265EAD" w:rsidRPr="00F23E94" w:rsidRDefault="000939E8" w:rsidP="00ED539C">
                  <w:pPr>
                    <w:spacing w:after="0" w:line="240" w:lineRule="auto"/>
                    <w:rPr>
                      <w:rFonts w:ascii="Tahoma" w:eastAsia="Times New Roman" w:hAnsi="Tahoma" w:cs="Tahoma"/>
                      <w:bCs/>
                      <w:color w:val="000000"/>
                      <w:sz w:val="24"/>
                      <w:szCs w:val="24"/>
                      <w:lang w:eastAsia="cs-CZ"/>
                    </w:rPr>
                  </w:pPr>
                  <w:r w:rsidRPr="00F23E94">
                    <w:rPr>
                      <w:rFonts w:ascii="Tahoma" w:eastAsia="Times New Roman" w:hAnsi="Tahoma" w:cs="Tahoma"/>
                      <w:bCs/>
                      <w:color w:val="000000"/>
                      <w:sz w:val="24"/>
                      <w:szCs w:val="24"/>
                      <w:lang w:eastAsia="cs-CZ"/>
                    </w:rPr>
                    <w:t>Obec Rohenice</w:t>
                  </w:r>
                  <w:r w:rsidR="00AA6EB0" w:rsidRPr="00F23E94">
                    <w:rPr>
                      <w:rFonts w:ascii="Tahoma" w:eastAsia="Times New Roman" w:hAnsi="Tahoma" w:cs="Tahoma"/>
                      <w:bCs/>
                      <w:color w:val="000000"/>
                      <w:sz w:val="24"/>
                      <w:szCs w:val="24"/>
                      <w:lang w:eastAsia="cs-CZ"/>
                    </w:rPr>
                    <w:t xml:space="preserve"> </w:t>
                  </w:r>
                  <w:r w:rsidR="00F23E94">
                    <w:rPr>
                      <w:rFonts w:ascii="Tahoma" w:eastAsia="Times New Roman" w:hAnsi="Tahoma" w:cs="Tahoma"/>
                      <w:bCs/>
                      <w:color w:val="000000"/>
                      <w:sz w:val="24"/>
                      <w:szCs w:val="24"/>
                      <w:lang w:eastAsia="cs-CZ"/>
                    </w:rPr>
                    <w:t>schvaluje</w:t>
                  </w:r>
                  <w:r w:rsidR="00457C6A">
                    <w:rPr>
                      <w:rFonts w:ascii="Tahoma" w:eastAsia="Times New Roman" w:hAnsi="Tahoma" w:cs="Tahoma"/>
                      <w:bCs/>
                      <w:color w:val="000000"/>
                      <w:sz w:val="24"/>
                      <w:szCs w:val="24"/>
                      <w:lang w:eastAsia="cs-CZ"/>
                    </w:rPr>
                    <w:t xml:space="preserve"> střednědobý výhled rozpočtu na roky 2026 - 2028</w:t>
                  </w:r>
                </w:p>
                <w:p w14:paraId="078E2415" w14:textId="77777777" w:rsidR="00DA7D04" w:rsidRDefault="00DA7D04" w:rsidP="00ED539C">
                  <w:pPr>
                    <w:spacing w:after="0" w:line="240" w:lineRule="auto"/>
                    <w:rPr>
                      <w:rFonts w:ascii="Tahoma" w:eastAsia="Times New Roman" w:hAnsi="Tahoma" w:cs="Tahoma"/>
                      <w:bCs/>
                      <w:color w:val="000000"/>
                      <w:sz w:val="24"/>
                      <w:szCs w:val="24"/>
                      <w:lang w:eastAsia="cs-CZ"/>
                    </w:rPr>
                  </w:pPr>
                </w:p>
                <w:p w14:paraId="5D80115C" w14:textId="0E7A9BB8" w:rsidR="00265EAD" w:rsidRDefault="00265EAD" w:rsidP="00265EAD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24"/>
                      <w:szCs w:val="24"/>
                      <w:lang w:eastAsia="cs-CZ"/>
                    </w:rPr>
                  </w:pPr>
                  <w:r w:rsidRPr="00F0676B">
                    <w:rPr>
                      <w:rFonts w:ascii="Tahoma" w:eastAsia="Times New Roman" w:hAnsi="Tahoma" w:cs="Tahoma"/>
                      <w:color w:val="000000"/>
                      <w:sz w:val="24"/>
                      <w:szCs w:val="24"/>
                      <w:lang w:eastAsia="cs-CZ"/>
                    </w:rPr>
                    <w:t xml:space="preserve">Výsledek hlasování    –      PRO : </w:t>
                  </w:r>
                  <w:r>
                    <w:rPr>
                      <w:rFonts w:ascii="Tahoma" w:eastAsia="Times New Roman" w:hAnsi="Tahoma" w:cs="Tahoma"/>
                      <w:color w:val="000000"/>
                      <w:sz w:val="24"/>
                      <w:szCs w:val="24"/>
                      <w:lang w:eastAsia="cs-CZ"/>
                    </w:rPr>
                    <w:t>7</w:t>
                  </w:r>
                  <w:r w:rsidRPr="00F0676B">
                    <w:rPr>
                      <w:rFonts w:ascii="Tahoma" w:eastAsia="Times New Roman" w:hAnsi="Tahoma" w:cs="Tahoma"/>
                      <w:color w:val="000000"/>
                      <w:sz w:val="24"/>
                      <w:szCs w:val="24"/>
                      <w:lang w:eastAsia="cs-CZ"/>
                    </w:rPr>
                    <w:t xml:space="preserve">        PROTI : </w:t>
                  </w:r>
                  <w:r>
                    <w:rPr>
                      <w:rFonts w:ascii="Tahoma" w:eastAsia="Times New Roman" w:hAnsi="Tahoma" w:cs="Tahoma"/>
                      <w:color w:val="000000"/>
                      <w:sz w:val="24"/>
                      <w:szCs w:val="24"/>
                      <w:lang w:eastAsia="cs-CZ"/>
                    </w:rPr>
                    <w:t>0</w:t>
                  </w:r>
                  <w:r w:rsidRPr="00F0676B">
                    <w:rPr>
                      <w:rFonts w:ascii="Tahoma" w:eastAsia="Times New Roman" w:hAnsi="Tahoma" w:cs="Tahoma"/>
                      <w:color w:val="000000"/>
                      <w:sz w:val="24"/>
                      <w:szCs w:val="24"/>
                      <w:lang w:eastAsia="cs-CZ"/>
                    </w:rPr>
                    <w:t xml:space="preserve">        ZDRŽEL SE : 0</w:t>
                  </w:r>
                </w:p>
                <w:p w14:paraId="252130F7" w14:textId="77777777" w:rsidR="00457C6A" w:rsidRPr="00F0676B" w:rsidRDefault="00457C6A" w:rsidP="00265EAD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24"/>
                      <w:szCs w:val="24"/>
                      <w:lang w:eastAsia="cs-CZ"/>
                    </w:rPr>
                  </w:pPr>
                </w:p>
                <w:p w14:paraId="17024BD1" w14:textId="58B540EB" w:rsidR="00414EFD" w:rsidRPr="00AC1CF1" w:rsidRDefault="00414EFD" w:rsidP="00414EFD">
                  <w:pPr>
                    <w:spacing w:after="0" w:line="240" w:lineRule="auto"/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24"/>
                      <w:szCs w:val="24"/>
                      <w:lang w:eastAsia="cs-CZ"/>
                    </w:rPr>
                  </w:pPr>
                  <w:r w:rsidRPr="00AC1CF1"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24"/>
                      <w:szCs w:val="24"/>
                      <w:lang w:eastAsia="cs-CZ"/>
                    </w:rPr>
                    <w:t>Usnesení 0</w:t>
                  </w:r>
                  <w:r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24"/>
                      <w:szCs w:val="24"/>
                      <w:lang w:eastAsia="cs-CZ"/>
                    </w:rPr>
                    <w:t>3</w:t>
                  </w:r>
                  <w:r w:rsidRPr="00AC1CF1"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24"/>
                      <w:szCs w:val="24"/>
                      <w:lang w:eastAsia="cs-CZ"/>
                    </w:rPr>
                    <w:t>/0</w:t>
                  </w:r>
                  <w:r w:rsidR="00457C6A"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24"/>
                      <w:szCs w:val="24"/>
                      <w:lang w:eastAsia="cs-CZ"/>
                    </w:rPr>
                    <w:t>6</w:t>
                  </w:r>
                  <w:r w:rsidRPr="00AC1CF1"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24"/>
                      <w:szCs w:val="24"/>
                      <w:lang w:eastAsia="cs-CZ"/>
                    </w:rPr>
                    <w:t xml:space="preserve">/2024 bylo schváleno </w:t>
                  </w:r>
                </w:p>
                <w:p w14:paraId="299C465B" w14:textId="62B56A31" w:rsidR="00414EFD" w:rsidRDefault="00414EFD" w:rsidP="00414EFD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24"/>
                      <w:szCs w:val="24"/>
                      <w:lang w:eastAsia="cs-CZ"/>
                    </w:rPr>
                  </w:pPr>
                </w:p>
                <w:p w14:paraId="117FE49C" w14:textId="110C052A" w:rsidR="00061CDD" w:rsidRPr="003B3793" w:rsidRDefault="003B3793" w:rsidP="00ED539C">
                  <w:pPr>
                    <w:spacing w:after="0" w:line="240" w:lineRule="auto"/>
                    <w:rPr>
                      <w:rFonts w:ascii="Tahoma" w:eastAsia="Times New Roman" w:hAnsi="Tahoma" w:cs="Tahoma"/>
                      <w:b/>
                      <w:color w:val="000000"/>
                      <w:sz w:val="24"/>
                      <w:szCs w:val="24"/>
                      <w:lang w:eastAsia="cs-CZ"/>
                    </w:rPr>
                  </w:pPr>
                  <w:r w:rsidRPr="003B3793">
                    <w:rPr>
                      <w:rFonts w:ascii="Tahoma" w:eastAsia="Times New Roman" w:hAnsi="Tahoma" w:cs="Tahoma"/>
                      <w:b/>
                      <w:color w:val="000000"/>
                      <w:sz w:val="24"/>
                      <w:szCs w:val="24"/>
                      <w:lang w:eastAsia="cs-CZ"/>
                    </w:rPr>
                    <w:t>04</w:t>
                  </w:r>
                </w:p>
                <w:p w14:paraId="67B5FB41" w14:textId="77777777" w:rsidR="00D04BC3" w:rsidRDefault="003B3793" w:rsidP="00DE679F">
                  <w:pPr>
                    <w:spacing w:after="0" w:line="240" w:lineRule="auto"/>
                    <w:rPr>
                      <w:rFonts w:ascii="Tahoma" w:eastAsia="Times New Roman" w:hAnsi="Tahoma" w:cs="Tahoma"/>
                      <w:b/>
                      <w:color w:val="000000"/>
                      <w:sz w:val="24"/>
                      <w:szCs w:val="24"/>
                      <w:lang w:eastAsia="cs-CZ"/>
                    </w:rPr>
                  </w:pPr>
                  <w:r>
                    <w:rPr>
                      <w:rFonts w:ascii="Tahoma" w:eastAsia="Times New Roman" w:hAnsi="Tahoma" w:cs="Tahoma"/>
                      <w:b/>
                      <w:color w:val="000000"/>
                      <w:sz w:val="24"/>
                      <w:szCs w:val="24"/>
                      <w:lang w:eastAsia="cs-CZ"/>
                    </w:rPr>
                    <w:t>Různé</w:t>
                  </w:r>
                </w:p>
                <w:p w14:paraId="69F033D7" w14:textId="2B4A1FE0" w:rsidR="002844DC" w:rsidRPr="0073742C" w:rsidRDefault="00191E4B" w:rsidP="0073742C">
                  <w:pPr>
                    <w:pStyle w:val="Odstavecseseznamem"/>
                    <w:numPr>
                      <w:ilvl w:val="0"/>
                      <w:numId w:val="11"/>
                    </w:numPr>
                    <w:spacing w:after="0" w:line="240" w:lineRule="auto"/>
                    <w:rPr>
                      <w:rFonts w:ascii="Tahoma" w:eastAsia="Times New Roman" w:hAnsi="Tahoma" w:cs="Tahoma"/>
                      <w:bCs/>
                      <w:color w:val="000000"/>
                      <w:sz w:val="24"/>
                      <w:szCs w:val="24"/>
                      <w:lang w:eastAsia="cs-CZ"/>
                    </w:rPr>
                  </w:pPr>
                  <w:r w:rsidRPr="0073742C">
                    <w:rPr>
                      <w:rFonts w:ascii="Tahoma" w:eastAsia="Times New Roman" w:hAnsi="Tahoma" w:cs="Tahoma"/>
                      <w:bCs/>
                      <w:color w:val="000000"/>
                      <w:sz w:val="24"/>
                      <w:szCs w:val="24"/>
                      <w:lang w:eastAsia="cs-CZ"/>
                    </w:rPr>
                    <w:t>Farní charita v Dobrušce žádá obec o neinvestiční příspěvek v hodnotě 5000,-Kč</w:t>
                  </w:r>
                  <w:r w:rsidR="00210389" w:rsidRPr="0073742C">
                    <w:rPr>
                      <w:rFonts w:ascii="Tahoma" w:eastAsia="Times New Roman" w:hAnsi="Tahoma" w:cs="Tahoma"/>
                      <w:bCs/>
                      <w:color w:val="000000"/>
                      <w:sz w:val="24"/>
                      <w:szCs w:val="24"/>
                      <w:lang w:eastAsia="cs-CZ"/>
                    </w:rPr>
                    <w:t xml:space="preserve">. </w:t>
                  </w:r>
                </w:p>
                <w:p w14:paraId="2E330A90" w14:textId="64BA1B0F" w:rsidR="00191E4B" w:rsidRDefault="00210389" w:rsidP="00DE679F">
                  <w:pPr>
                    <w:spacing w:after="0" w:line="240" w:lineRule="auto"/>
                    <w:rPr>
                      <w:rFonts w:ascii="Tahoma" w:eastAsia="Times New Roman" w:hAnsi="Tahoma" w:cs="Tahoma"/>
                      <w:bCs/>
                      <w:color w:val="000000"/>
                      <w:sz w:val="24"/>
                      <w:szCs w:val="24"/>
                      <w:lang w:eastAsia="cs-CZ"/>
                    </w:rPr>
                  </w:pPr>
                  <w:r>
                    <w:rPr>
                      <w:rFonts w:ascii="Tahoma" w:eastAsia="Times New Roman" w:hAnsi="Tahoma" w:cs="Tahoma"/>
                      <w:bCs/>
                      <w:color w:val="000000"/>
                      <w:sz w:val="24"/>
                      <w:szCs w:val="24"/>
                      <w:lang w:eastAsia="cs-CZ"/>
                    </w:rPr>
                    <w:t>Charita poskytuje sociální službu osobní asistence</w:t>
                  </w:r>
                  <w:r w:rsidR="002844DC">
                    <w:rPr>
                      <w:rFonts w:ascii="Tahoma" w:eastAsia="Times New Roman" w:hAnsi="Tahoma" w:cs="Tahoma"/>
                      <w:bCs/>
                      <w:color w:val="000000"/>
                      <w:sz w:val="24"/>
                      <w:szCs w:val="24"/>
                      <w:lang w:eastAsia="cs-CZ"/>
                    </w:rPr>
                    <w:t>. Velká část klientů je z</w:t>
                  </w:r>
                  <w:r w:rsidR="00214C19">
                    <w:rPr>
                      <w:rFonts w:ascii="Tahoma" w:eastAsia="Times New Roman" w:hAnsi="Tahoma" w:cs="Tahoma"/>
                      <w:bCs/>
                      <w:color w:val="000000"/>
                      <w:sz w:val="24"/>
                      <w:szCs w:val="24"/>
                      <w:lang w:eastAsia="cs-CZ"/>
                    </w:rPr>
                    <w:t> </w:t>
                  </w:r>
                  <w:r w:rsidR="002844DC">
                    <w:rPr>
                      <w:rFonts w:ascii="Tahoma" w:eastAsia="Times New Roman" w:hAnsi="Tahoma" w:cs="Tahoma"/>
                      <w:bCs/>
                      <w:color w:val="000000"/>
                      <w:sz w:val="24"/>
                      <w:szCs w:val="24"/>
                      <w:lang w:eastAsia="cs-CZ"/>
                    </w:rPr>
                    <w:t>Dobrušky</w:t>
                  </w:r>
                  <w:r w:rsidR="00214C19">
                    <w:rPr>
                      <w:rFonts w:ascii="Tahoma" w:eastAsia="Times New Roman" w:hAnsi="Tahoma" w:cs="Tahoma"/>
                      <w:bCs/>
                      <w:color w:val="000000"/>
                      <w:sz w:val="24"/>
                      <w:szCs w:val="24"/>
                      <w:lang w:eastAsia="cs-CZ"/>
                    </w:rPr>
                    <w:t>,</w:t>
                  </w:r>
                </w:p>
                <w:p w14:paraId="518E4B91" w14:textId="65E1A138" w:rsidR="00214C19" w:rsidRDefault="00214C19" w:rsidP="00DE679F">
                  <w:pPr>
                    <w:spacing w:after="0" w:line="240" w:lineRule="auto"/>
                    <w:rPr>
                      <w:rFonts w:ascii="Tahoma" w:eastAsia="Times New Roman" w:hAnsi="Tahoma" w:cs="Tahoma"/>
                      <w:bCs/>
                      <w:color w:val="000000"/>
                      <w:sz w:val="24"/>
                      <w:szCs w:val="24"/>
                      <w:lang w:eastAsia="cs-CZ"/>
                    </w:rPr>
                  </w:pPr>
                  <w:r>
                    <w:rPr>
                      <w:rFonts w:ascii="Tahoma" w:eastAsia="Times New Roman" w:hAnsi="Tahoma" w:cs="Tahoma"/>
                      <w:bCs/>
                      <w:color w:val="000000"/>
                      <w:sz w:val="24"/>
                      <w:szCs w:val="24"/>
                      <w:lang w:eastAsia="cs-CZ"/>
                    </w:rPr>
                    <w:t>Z dopisu vypl</w:t>
                  </w:r>
                  <w:r w:rsidR="00576E11">
                    <w:rPr>
                      <w:rFonts w:ascii="Tahoma" w:eastAsia="Times New Roman" w:hAnsi="Tahoma" w:cs="Tahoma"/>
                      <w:bCs/>
                      <w:color w:val="000000"/>
                      <w:sz w:val="24"/>
                      <w:szCs w:val="24"/>
                      <w:lang w:eastAsia="cs-CZ"/>
                    </w:rPr>
                    <w:t xml:space="preserve">ývá, že poskytují služby jednomu občanovi v </w:t>
                  </w:r>
                  <w:r w:rsidR="00061CDD">
                    <w:rPr>
                      <w:rFonts w:ascii="Tahoma" w:eastAsia="Times New Roman" w:hAnsi="Tahoma" w:cs="Tahoma"/>
                      <w:bCs/>
                      <w:color w:val="000000"/>
                      <w:sz w:val="24"/>
                      <w:szCs w:val="24"/>
                      <w:lang w:eastAsia="cs-CZ"/>
                    </w:rPr>
                    <w:t>Rohenicích</w:t>
                  </w:r>
                </w:p>
                <w:p w14:paraId="51BF5960" w14:textId="77777777" w:rsidR="002844DC" w:rsidRPr="00191E4B" w:rsidRDefault="002844DC" w:rsidP="00DE679F">
                  <w:pPr>
                    <w:spacing w:after="0" w:line="240" w:lineRule="auto"/>
                    <w:rPr>
                      <w:rFonts w:ascii="Tahoma" w:eastAsia="Times New Roman" w:hAnsi="Tahoma" w:cs="Tahoma"/>
                      <w:bCs/>
                      <w:color w:val="000000"/>
                      <w:sz w:val="24"/>
                      <w:szCs w:val="24"/>
                      <w:lang w:eastAsia="cs-CZ"/>
                    </w:rPr>
                  </w:pPr>
                </w:p>
                <w:p w14:paraId="4B3FFD85" w14:textId="594B93CF" w:rsidR="00061CDD" w:rsidRDefault="00061CDD" w:rsidP="00061CDD">
                  <w:pPr>
                    <w:spacing w:after="0" w:line="240" w:lineRule="auto"/>
                    <w:rPr>
                      <w:rFonts w:ascii="Tahoma" w:eastAsia="Times New Roman" w:hAnsi="Tahoma" w:cs="Tahoma"/>
                      <w:b/>
                      <w:color w:val="000000"/>
                      <w:sz w:val="24"/>
                      <w:szCs w:val="24"/>
                      <w:lang w:eastAsia="cs-CZ"/>
                    </w:rPr>
                  </w:pPr>
                  <w:r>
                    <w:rPr>
                      <w:rFonts w:ascii="Tahoma" w:eastAsia="Times New Roman" w:hAnsi="Tahoma" w:cs="Tahoma"/>
                      <w:b/>
                      <w:color w:val="000000"/>
                      <w:sz w:val="24"/>
                      <w:szCs w:val="24"/>
                      <w:lang w:eastAsia="cs-CZ"/>
                    </w:rPr>
                    <w:t>Návrh u</w:t>
                  </w:r>
                  <w:r w:rsidRPr="00AA6EB0">
                    <w:rPr>
                      <w:rFonts w:ascii="Tahoma" w:eastAsia="Times New Roman" w:hAnsi="Tahoma" w:cs="Tahoma"/>
                      <w:b/>
                      <w:color w:val="000000"/>
                      <w:sz w:val="24"/>
                      <w:szCs w:val="24"/>
                      <w:lang w:eastAsia="cs-CZ"/>
                    </w:rPr>
                    <w:t>snesení číslo 0</w:t>
                  </w:r>
                  <w:r>
                    <w:rPr>
                      <w:rFonts w:ascii="Tahoma" w:eastAsia="Times New Roman" w:hAnsi="Tahoma" w:cs="Tahoma"/>
                      <w:b/>
                      <w:color w:val="000000"/>
                      <w:sz w:val="24"/>
                      <w:szCs w:val="24"/>
                      <w:lang w:eastAsia="cs-CZ"/>
                    </w:rPr>
                    <w:t>4</w:t>
                  </w:r>
                  <w:r w:rsidRPr="00AA6EB0">
                    <w:rPr>
                      <w:rFonts w:ascii="Tahoma" w:eastAsia="Times New Roman" w:hAnsi="Tahoma" w:cs="Tahoma"/>
                      <w:b/>
                      <w:color w:val="000000"/>
                      <w:sz w:val="24"/>
                      <w:szCs w:val="24"/>
                      <w:lang w:eastAsia="cs-CZ"/>
                    </w:rPr>
                    <w:t>/0</w:t>
                  </w:r>
                  <w:r>
                    <w:rPr>
                      <w:rFonts w:ascii="Tahoma" w:eastAsia="Times New Roman" w:hAnsi="Tahoma" w:cs="Tahoma"/>
                      <w:b/>
                      <w:color w:val="000000"/>
                      <w:sz w:val="24"/>
                      <w:szCs w:val="24"/>
                      <w:lang w:eastAsia="cs-CZ"/>
                    </w:rPr>
                    <w:t>6</w:t>
                  </w:r>
                  <w:r w:rsidRPr="00AA6EB0">
                    <w:rPr>
                      <w:rFonts w:ascii="Tahoma" w:eastAsia="Times New Roman" w:hAnsi="Tahoma" w:cs="Tahoma"/>
                      <w:b/>
                      <w:color w:val="000000"/>
                      <w:sz w:val="24"/>
                      <w:szCs w:val="24"/>
                      <w:lang w:eastAsia="cs-CZ"/>
                    </w:rPr>
                    <w:t>/2024</w:t>
                  </w:r>
                </w:p>
                <w:p w14:paraId="017808FB" w14:textId="2EE6FA6D" w:rsidR="003C4B51" w:rsidRDefault="00CD43B0" w:rsidP="00061CDD">
                  <w:pPr>
                    <w:spacing w:after="0" w:line="240" w:lineRule="auto"/>
                    <w:rPr>
                      <w:rFonts w:ascii="Tahoma" w:eastAsia="Times New Roman" w:hAnsi="Tahoma" w:cs="Tahoma"/>
                      <w:bCs/>
                      <w:color w:val="000000"/>
                      <w:sz w:val="24"/>
                      <w:szCs w:val="24"/>
                      <w:lang w:eastAsia="cs-CZ"/>
                    </w:rPr>
                  </w:pPr>
                  <w:r w:rsidRPr="003C4B51">
                    <w:rPr>
                      <w:rFonts w:ascii="Tahoma" w:eastAsia="Times New Roman" w:hAnsi="Tahoma" w:cs="Tahoma"/>
                      <w:bCs/>
                      <w:color w:val="000000"/>
                      <w:sz w:val="24"/>
                      <w:szCs w:val="24"/>
                      <w:lang w:eastAsia="cs-CZ"/>
                    </w:rPr>
                    <w:t>Obec Rohenice schvaluje neinvestiční</w:t>
                  </w:r>
                  <w:r w:rsidR="00391013" w:rsidRPr="003C4B51">
                    <w:rPr>
                      <w:rFonts w:ascii="Tahoma" w:eastAsia="Times New Roman" w:hAnsi="Tahoma" w:cs="Tahoma"/>
                      <w:bCs/>
                      <w:color w:val="000000"/>
                      <w:sz w:val="24"/>
                      <w:szCs w:val="24"/>
                      <w:lang w:eastAsia="cs-CZ"/>
                    </w:rPr>
                    <w:t xml:space="preserve"> příspěvek pro Farní charitu v</w:t>
                  </w:r>
                  <w:r w:rsidR="003C4B51">
                    <w:rPr>
                      <w:rFonts w:ascii="Tahoma" w:eastAsia="Times New Roman" w:hAnsi="Tahoma" w:cs="Tahoma"/>
                      <w:bCs/>
                      <w:color w:val="000000"/>
                      <w:sz w:val="24"/>
                      <w:szCs w:val="24"/>
                      <w:lang w:eastAsia="cs-CZ"/>
                    </w:rPr>
                    <w:t> </w:t>
                  </w:r>
                  <w:r w:rsidR="00391013" w:rsidRPr="003C4B51">
                    <w:rPr>
                      <w:rFonts w:ascii="Tahoma" w:eastAsia="Times New Roman" w:hAnsi="Tahoma" w:cs="Tahoma"/>
                      <w:bCs/>
                      <w:color w:val="000000"/>
                      <w:sz w:val="24"/>
                      <w:szCs w:val="24"/>
                      <w:lang w:eastAsia="cs-CZ"/>
                    </w:rPr>
                    <w:t>Dobrušce</w:t>
                  </w:r>
                </w:p>
                <w:p w14:paraId="572919E9" w14:textId="74491B3B" w:rsidR="00DE679F" w:rsidRDefault="00391013" w:rsidP="00ED539C">
                  <w:pPr>
                    <w:spacing w:after="0" w:line="240" w:lineRule="auto"/>
                    <w:rPr>
                      <w:rFonts w:ascii="Tahoma" w:eastAsia="Times New Roman" w:hAnsi="Tahoma" w:cs="Tahoma"/>
                      <w:bCs/>
                      <w:color w:val="000000"/>
                      <w:sz w:val="24"/>
                      <w:szCs w:val="24"/>
                      <w:lang w:eastAsia="cs-CZ"/>
                    </w:rPr>
                  </w:pPr>
                  <w:r w:rsidRPr="003C4B51">
                    <w:rPr>
                      <w:rFonts w:ascii="Tahoma" w:eastAsia="Times New Roman" w:hAnsi="Tahoma" w:cs="Tahoma"/>
                      <w:bCs/>
                      <w:color w:val="000000"/>
                      <w:sz w:val="24"/>
                      <w:szCs w:val="24"/>
                      <w:lang w:eastAsia="cs-CZ"/>
                    </w:rPr>
                    <w:t>ve výši 5000,-Kč</w:t>
                  </w:r>
                </w:p>
                <w:p w14:paraId="5247207E" w14:textId="77777777" w:rsidR="005E51B6" w:rsidRDefault="005E51B6" w:rsidP="00ED539C">
                  <w:pPr>
                    <w:spacing w:after="0" w:line="240" w:lineRule="auto"/>
                    <w:rPr>
                      <w:rFonts w:ascii="Tahoma" w:eastAsia="Times New Roman" w:hAnsi="Tahoma" w:cs="Tahoma"/>
                      <w:bCs/>
                      <w:color w:val="000000"/>
                      <w:sz w:val="24"/>
                      <w:szCs w:val="24"/>
                      <w:lang w:eastAsia="cs-CZ"/>
                    </w:rPr>
                  </w:pPr>
                </w:p>
                <w:p w14:paraId="5C05F61B" w14:textId="229DD492" w:rsidR="00DE679F" w:rsidRDefault="00DE679F" w:rsidP="00DE679F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24"/>
                      <w:szCs w:val="24"/>
                      <w:lang w:eastAsia="cs-CZ"/>
                    </w:rPr>
                  </w:pPr>
                  <w:r w:rsidRPr="00F0676B">
                    <w:rPr>
                      <w:rFonts w:ascii="Tahoma" w:eastAsia="Times New Roman" w:hAnsi="Tahoma" w:cs="Tahoma"/>
                      <w:color w:val="000000"/>
                      <w:sz w:val="24"/>
                      <w:szCs w:val="24"/>
                      <w:lang w:eastAsia="cs-CZ"/>
                    </w:rPr>
                    <w:t xml:space="preserve">Výsledek hlasování    –      PRO : </w:t>
                  </w:r>
                  <w:r w:rsidR="00C350D1">
                    <w:rPr>
                      <w:rFonts w:ascii="Tahoma" w:eastAsia="Times New Roman" w:hAnsi="Tahoma" w:cs="Tahoma"/>
                      <w:color w:val="000000"/>
                      <w:sz w:val="24"/>
                      <w:szCs w:val="24"/>
                      <w:lang w:eastAsia="cs-CZ"/>
                    </w:rPr>
                    <w:t>0</w:t>
                  </w:r>
                  <w:r w:rsidRPr="00F0676B">
                    <w:rPr>
                      <w:rFonts w:ascii="Tahoma" w:eastAsia="Times New Roman" w:hAnsi="Tahoma" w:cs="Tahoma"/>
                      <w:color w:val="000000"/>
                      <w:sz w:val="24"/>
                      <w:szCs w:val="24"/>
                      <w:lang w:eastAsia="cs-CZ"/>
                    </w:rPr>
                    <w:t xml:space="preserve">        PROTI : </w:t>
                  </w:r>
                  <w:r w:rsidR="00C350D1">
                    <w:rPr>
                      <w:rFonts w:ascii="Tahoma" w:eastAsia="Times New Roman" w:hAnsi="Tahoma" w:cs="Tahoma"/>
                      <w:color w:val="000000"/>
                      <w:sz w:val="24"/>
                      <w:szCs w:val="24"/>
                      <w:lang w:eastAsia="cs-CZ"/>
                    </w:rPr>
                    <w:t>7</w:t>
                  </w:r>
                  <w:r w:rsidRPr="00F0676B">
                    <w:rPr>
                      <w:rFonts w:ascii="Tahoma" w:eastAsia="Times New Roman" w:hAnsi="Tahoma" w:cs="Tahoma"/>
                      <w:color w:val="000000"/>
                      <w:sz w:val="24"/>
                      <w:szCs w:val="24"/>
                      <w:lang w:eastAsia="cs-CZ"/>
                    </w:rPr>
                    <w:t xml:space="preserve">        ZDRŽEL SE : 0</w:t>
                  </w:r>
                </w:p>
                <w:p w14:paraId="25C0AFE4" w14:textId="784E6F2A" w:rsidR="00DE679F" w:rsidRDefault="00DE679F" w:rsidP="00DE679F">
                  <w:pPr>
                    <w:spacing w:after="0" w:line="240" w:lineRule="auto"/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24"/>
                      <w:szCs w:val="24"/>
                      <w:lang w:eastAsia="cs-CZ"/>
                    </w:rPr>
                  </w:pPr>
                  <w:r w:rsidRPr="00AC1CF1"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24"/>
                      <w:szCs w:val="24"/>
                      <w:lang w:eastAsia="cs-CZ"/>
                    </w:rPr>
                    <w:t>Usnesení 0</w:t>
                  </w:r>
                  <w:r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24"/>
                      <w:szCs w:val="24"/>
                      <w:lang w:eastAsia="cs-CZ"/>
                    </w:rPr>
                    <w:t>4</w:t>
                  </w:r>
                  <w:r w:rsidRPr="00AC1CF1"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24"/>
                      <w:szCs w:val="24"/>
                      <w:lang w:eastAsia="cs-CZ"/>
                    </w:rPr>
                    <w:t>/0</w:t>
                  </w:r>
                  <w:r w:rsidR="00C350D1"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24"/>
                      <w:szCs w:val="24"/>
                      <w:lang w:eastAsia="cs-CZ"/>
                    </w:rPr>
                    <w:t>6</w:t>
                  </w:r>
                  <w:r w:rsidRPr="00AC1CF1"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24"/>
                      <w:szCs w:val="24"/>
                      <w:lang w:eastAsia="cs-CZ"/>
                    </w:rPr>
                    <w:t xml:space="preserve">/2024 </w:t>
                  </w:r>
                  <w:r w:rsidR="00C350D1"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24"/>
                      <w:szCs w:val="24"/>
                      <w:lang w:eastAsia="cs-CZ"/>
                    </w:rPr>
                    <w:t>ne</w:t>
                  </w:r>
                  <w:r w:rsidRPr="00AC1CF1"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24"/>
                      <w:szCs w:val="24"/>
                      <w:lang w:eastAsia="cs-CZ"/>
                    </w:rPr>
                    <w:t>bylo schváleno</w:t>
                  </w:r>
                </w:p>
                <w:p w14:paraId="40FDE44C" w14:textId="77777777" w:rsidR="00141BEE" w:rsidRDefault="00141BEE" w:rsidP="00DE679F">
                  <w:pPr>
                    <w:spacing w:after="0" w:line="240" w:lineRule="auto"/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24"/>
                      <w:szCs w:val="24"/>
                      <w:lang w:eastAsia="cs-CZ"/>
                    </w:rPr>
                  </w:pPr>
                </w:p>
                <w:p w14:paraId="088F2B94" w14:textId="77777777" w:rsidR="004E3B3D" w:rsidRDefault="00EC2308" w:rsidP="0073742C">
                  <w:pPr>
                    <w:pStyle w:val="Odstavecseseznamem"/>
                    <w:numPr>
                      <w:ilvl w:val="0"/>
                      <w:numId w:val="11"/>
                    </w:numPr>
                    <w:spacing w:after="0" w:line="240" w:lineRule="auto"/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24"/>
                      <w:szCs w:val="24"/>
                      <w:lang w:eastAsia="cs-CZ"/>
                    </w:rPr>
                  </w:pPr>
                  <w:r w:rsidRPr="00046126"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24"/>
                      <w:szCs w:val="24"/>
                      <w:lang w:eastAsia="cs-CZ"/>
                    </w:rPr>
                    <w:lastRenderedPageBreak/>
                    <w:t>Projednání návrhu navýšení příspěvku</w:t>
                  </w:r>
                  <w:r w:rsidR="00573718" w:rsidRPr="00046126"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24"/>
                      <w:szCs w:val="24"/>
                      <w:lang w:eastAsia="cs-CZ"/>
                    </w:rPr>
                    <w:t xml:space="preserve"> členských obcí</w:t>
                  </w:r>
                  <w:r w:rsidR="00214722" w:rsidRPr="00046126"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24"/>
                      <w:szCs w:val="24"/>
                      <w:lang w:eastAsia="cs-CZ"/>
                    </w:rPr>
                    <w:t xml:space="preserve"> pro </w:t>
                  </w:r>
                </w:p>
                <w:p w14:paraId="1F47497E" w14:textId="307F1310" w:rsidR="0073742C" w:rsidRDefault="00214722" w:rsidP="004E3B3D">
                  <w:pPr>
                    <w:pStyle w:val="Odstavecseseznamem"/>
                    <w:spacing w:after="0" w:line="240" w:lineRule="auto"/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24"/>
                      <w:szCs w:val="24"/>
                      <w:lang w:eastAsia="cs-CZ"/>
                    </w:rPr>
                  </w:pPr>
                  <w:r w:rsidRPr="004E3B3D"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24"/>
                      <w:szCs w:val="24"/>
                      <w:lang w:eastAsia="cs-CZ"/>
                    </w:rPr>
                    <w:t xml:space="preserve">MAS Pohoda </w:t>
                  </w:r>
                  <w:r w:rsidR="004E3B3D"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24"/>
                      <w:szCs w:val="24"/>
                      <w:lang w:eastAsia="cs-CZ"/>
                    </w:rPr>
                    <w:t>v</w:t>
                  </w:r>
                  <w:r w:rsidRPr="004E3B3D"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24"/>
                      <w:szCs w:val="24"/>
                      <w:lang w:eastAsia="cs-CZ"/>
                    </w:rPr>
                    <w:t>enkova</w:t>
                  </w:r>
                  <w:r w:rsidR="00046126" w:rsidRPr="004E3B3D"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24"/>
                      <w:szCs w:val="24"/>
                      <w:lang w:eastAsia="cs-CZ"/>
                    </w:rPr>
                    <w:t xml:space="preserve"> </w:t>
                  </w:r>
                </w:p>
                <w:p w14:paraId="412D9080" w14:textId="77777777" w:rsidR="004E3B3D" w:rsidRDefault="004E3B3D" w:rsidP="004E3B3D">
                  <w:pPr>
                    <w:pStyle w:val="Odstavecseseznamem"/>
                    <w:spacing w:after="0" w:line="240" w:lineRule="auto"/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24"/>
                      <w:szCs w:val="24"/>
                      <w:lang w:eastAsia="cs-CZ"/>
                    </w:rPr>
                  </w:pPr>
                </w:p>
                <w:p w14:paraId="13D6DD5F" w14:textId="3A792959" w:rsidR="00EB3943" w:rsidRDefault="00A168F4" w:rsidP="004E3B3D">
                  <w:pPr>
                    <w:pStyle w:val="Odstavecseseznamem"/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24"/>
                      <w:szCs w:val="24"/>
                      <w:lang w:eastAsia="cs-CZ"/>
                    </w:rPr>
                  </w:pPr>
                  <w:r w:rsidRPr="00A168F4">
                    <w:rPr>
                      <w:rFonts w:ascii="Tahoma" w:eastAsia="Times New Roman" w:hAnsi="Tahoma" w:cs="Tahoma"/>
                      <w:color w:val="000000"/>
                      <w:sz w:val="24"/>
                      <w:szCs w:val="24"/>
                      <w:lang w:eastAsia="cs-CZ"/>
                    </w:rPr>
                    <w:t>Mí</w:t>
                  </w:r>
                  <w:r w:rsidR="00703085">
                    <w:rPr>
                      <w:rFonts w:ascii="Tahoma" w:eastAsia="Times New Roman" w:hAnsi="Tahoma" w:cs="Tahoma"/>
                      <w:color w:val="000000"/>
                      <w:sz w:val="24"/>
                      <w:szCs w:val="24"/>
                      <w:lang w:eastAsia="cs-CZ"/>
                    </w:rPr>
                    <w:t xml:space="preserve">stní Akční </w:t>
                  </w:r>
                  <w:r w:rsidR="00FF182C">
                    <w:rPr>
                      <w:rFonts w:ascii="Tahoma" w:eastAsia="Times New Roman" w:hAnsi="Tahoma" w:cs="Tahoma"/>
                      <w:color w:val="000000"/>
                      <w:sz w:val="24"/>
                      <w:szCs w:val="24"/>
                      <w:lang w:eastAsia="cs-CZ"/>
                    </w:rPr>
                    <w:t>S</w:t>
                  </w:r>
                  <w:r w:rsidR="00703085">
                    <w:rPr>
                      <w:rFonts w:ascii="Tahoma" w:eastAsia="Times New Roman" w:hAnsi="Tahoma" w:cs="Tahoma"/>
                      <w:color w:val="000000"/>
                      <w:sz w:val="24"/>
                      <w:szCs w:val="24"/>
                      <w:lang w:eastAsia="cs-CZ"/>
                    </w:rPr>
                    <w:t>kupina</w:t>
                  </w:r>
                  <w:r w:rsidR="00FF182C">
                    <w:rPr>
                      <w:rFonts w:ascii="Tahoma" w:eastAsia="Times New Roman" w:hAnsi="Tahoma" w:cs="Tahoma"/>
                      <w:color w:val="000000"/>
                      <w:sz w:val="24"/>
                      <w:szCs w:val="24"/>
                      <w:lang w:eastAsia="cs-CZ"/>
                    </w:rPr>
                    <w:t xml:space="preserve"> Pohoda venkova</w:t>
                  </w:r>
                  <w:r w:rsidR="00D70056">
                    <w:rPr>
                      <w:rFonts w:ascii="Tahoma" w:eastAsia="Times New Roman" w:hAnsi="Tahoma" w:cs="Tahoma"/>
                      <w:color w:val="000000"/>
                      <w:sz w:val="24"/>
                      <w:szCs w:val="24"/>
                      <w:lang w:eastAsia="cs-CZ"/>
                    </w:rPr>
                    <w:t xml:space="preserve"> požádala </w:t>
                  </w:r>
                  <w:r w:rsidR="002C6F57">
                    <w:rPr>
                      <w:rFonts w:ascii="Tahoma" w:eastAsia="Times New Roman" w:hAnsi="Tahoma" w:cs="Tahoma"/>
                      <w:color w:val="000000"/>
                      <w:sz w:val="24"/>
                      <w:szCs w:val="24"/>
                      <w:lang w:eastAsia="cs-CZ"/>
                    </w:rPr>
                    <w:t xml:space="preserve">o </w:t>
                  </w:r>
                  <w:r w:rsidR="00EB3943">
                    <w:rPr>
                      <w:rFonts w:ascii="Tahoma" w:eastAsia="Times New Roman" w:hAnsi="Tahoma" w:cs="Tahoma"/>
                      <w:color w:val="000000"/>
                      <w:sz w:val="24"/>
                      <w:szCs w:val="24"/>
                      <w:lang w:eastAsia="cs-CZ"/>
                    </w:rPr>
                    <w:t>projednání</w:t>
                  </w:r>
                </w:p>
                <w:p w14:paraId="770E52C2" w14:textId="553407CC" w:rsidR="004E3B3D" w:rsidRDefault="00EB3943" w:rsidP="004E3B3D">
                  <w:pPr>
                    <w:pStyle w:val="Odstavecseseznamem"/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24"/>
                      <w:szCs w:val="24"/>
                      <w:lang w:eastAsia="cs-CZ"/>
                    </w:rPr>
                  </w:pPr>
                  <w:r>
                    <w:rPr>
                      <w:rFonts w:ascii="Tahoma" w:eastAsia="Times New Roman" w:hAnsi="Tahoma" w:cs="Tahoma"/>
                      <w:color w:val="000000"/>
                      <w:sz w:val="24"/>
                      <w:szCs w:val="24"/>
                      <w:lang w:eastAsia="cs-CZ"/>
                    </w:rPr>
                    <w:t>n</w:t>
                  </w:r>
                  <w:r w:rsidR="002C6F57">
                    <w:rPr>
                      <w:rFonts w:ascii="Tahoma" w:eastAsia="Times New Roman" w:hAnsi="Tahoma" w:cs="Tahoma"/>
                      <w:color w:val="000000"/>
                      <w:sz w:val="24"/>
                      <w:szCs w:val="24"/>
                      <w:lang w:eastAsia="cs-CZ"/>
                    </w:rPr>
                    <w:t>avýšení</w:t>
                  </w:r>
                  <w:r>
                    <w:rPr>
                      <w:rFonts w:ascii="Tahoma" w:eastAsia="Times New Roman" w:hAnsi="Tahoma" w:cs="Tahoma"/>
                      <w:color w:val="000000"/>
                      <w:sz w:val="24"/>
                      <w:szCs w:val="24"/>
                      <w:lang w:eastAsia="cs-CZ"/>
                    </w:rPr>
                    <w:t xml:space="preserve"> </w:t>
                  </w:r>
                  <w:r w:rsidR="002C6F57">
                    <w:rPr>
                      <w:rFonts w:ascii="Tahoma" w:eastAsia="Times New Roman" w:hAnsi="Tahoma" w:cs="Tahoma"/>
                      <w:color w:val="000000"/>
                      <w:sz w:val="24"/>
                      <w:szCs w:val="24"/>
                      <w:lang w:eastAsia="cs-CZ"/>
                    </w:rPr>
                    <w:t>příspěvku</w:t>
                  </w:r>
                  <w:r w:rsidR="00927D4B">
                    <w:rPr>
                      <w:rFonts w:ascii="Tahoma" w:eastAsia="Times New Roman" w:hAnsi="Tahoma" w:cs="Tahoma"/>
                      <w:color w:val="000000"/>
                      <w:sz w:val="24"/>
                      <w:szCs w:val="24"/>
                      <w:lang w:eastAsia="cs-CZ"/>
                    </w:rPr>
                    <w:t xml:space="preserve"> </w:t>
                  </w:r>
                  <w:r w:rsidR="00C065CB">
                    <w:rPr>
                      <w:rFonts w:ascii="Tahoma" w:eastAsia="Times New Roman" w:hAnsi="Tahoma" w:cs="Tahoma"/>
                      <w:color w:val="000000"/>
                      <w:sz w:val="24"/>
                      <w:szCs w:val="24"/>
                      <w:lang w:eastAsia="cs-CZ"/>
                    </w:rPr>
                    <w:t>členských obcí od roku 2025</w:t>
                  </w:r>
                  <w:r w:rsidR="00515BCB">
                    <w:rPr>
                      <w:rFonts w:ascii="Tahoma" w:eastAsia="Times New Roman" w:hAnsi="Tahoma" w:cs="Tahoma"/>
                      <w:color w:val="000000"/>
                      <w:sz w:val="24"/>
                      <w:szCs w:val="24"/>
                      <w:lang w:eastAsia="cs-CZ"/>
                    </w:rPr>
                    <w:t xml:space="preserve"> o 20,-Kč</w:t>
                  </w:r>
                  <w:r w:rsidR="00E619DE">
                    <w:rPr>
                      <w:rFonts w:ascii="Tahoma" w:eastAsia="Times New Roman" w:hAnsi="Tahoma" w:cs="Tahoma"/>
                      <w:color w:val="000000"/>
                      <w:sz w:val="24"/>
                      <w:szCs w:val="24"/>
                      <w:lang w:eastAsia="cs-CZ"/>
                    </w:rPr>
                    <w:t xml:space="preserve"> na obyvatele</w:t>
                  </w:r>
                  <w:r w:rsidR="00A630B2">
                    <w:rPr>
                      <w:rFonts w:ascii="Tahoma" w:eastAsia="Times New Roman" w:hAnsi="Tahoma" w:cs="Tahoma"/>
                      <w:color w:val="000000"/>
                      <w:sz w:val="24"/>
                      <w:szCs w:val="24"/>
                      <w:lang w:eastAsia="cs-CZ"/>
                    </w:rPr>
                    <w:t>.</w:t>
                  </w:r>
                </w:p>
                <w:p w14:paraId="0908E923" w14:textId="77777777" w:rsidR="00501117" w:rsidRDefault="00501117" w:rsidP="00501117">
                  <w:pPr>
                    <w:spacing w:after="0" w:line="240" w:lineRule="auto"/>
                    <w:rPr>
                      <w:rFonts w:ascii="Tahoma" w:eastAsia="Times New Roman" w:hAnsi="Tahoma" w:cs="Tahoma"/>
                      <w:b/>
                      <w:color w:val="000000"/>
                      <w:sz w:val="24"/>
                      <w:szCs w:val="24"/>
                      <w:lang w:eastAsia="cs-CZ"/>
                    </w:rPr>
                  </w:pPr>
                </w:p>
                <w:p w14:paraId="5B63D984" w14:textId="1D8064DD" w:rsidR="00501117" w:rsidRDefault="00501117" w:rsidP="00501117">
                  <w:pPr>
                    <w:spacing w:after="0" w:line="240" w:lineRule="auto"/>
                    <w:rPr>
                      <w:rFonts w:ascii="Tahoma" w:eastAsia="Times New Roman" w:hAnsi="Tahoma" w:cs="Tahoma"/>
                      <w:b/>
                      <w:color w:val="000000"/>
                      <w:sz w:val="24"/>
                      <w:szCs w:val="24"/>
                      <w:lang w:eastAsia="cs-CZ"/>
                    </w:rPr>
                  </w:pPr>
                  <w:r>
                    <w:rPr>
                      <w:rFonts w:ascii="Tahoma" w:eastAsia="Times New Roman" w:hAnsi="Tahoma" w:cs="Tahoma"/>
                      <w:b/>
                      <w:color w:val="000000"/>
                      <w:sz w:val="24"/>
                      <w:szCs w:val="24"/>
                      <w:lang w:eastAsia="cs-CZ"/>
                    </w:rPr>
                    <w:t>Návrh u</w:t>
                  </w:r>
                  <w:r w:rsidRPr="00AA6EB0">
                    <w:rPr>
                      <w:rFonts w:ascii="Tahoma" w:eastAsia="Times New Roman" w:hAnsi="Tahoma" w:cs="Tahoma"/>
                      <w:b/>
                      <w:color w:val="000000"/>
                      <w:sz w:val="24"/>
                      <w:szCs w:val="24"/>
                      <w:lang w:eastAsia="cs-CZ"/>
                    </w:rPr>
                    <w:t>snesení číslo 0</w:t>
                  </w:r>
                  <w:r>
                    <w:rPr>
                      <w:rFonts w:ascii="Tahoma" w:eastAsia="Times New Roman" w:hAnsi="Tahoma" w:cs="Tahoma"/>
                      <w:b/>
                      <w:color w:val="000000"/>
                      <w:sz w:val="24"/>
                      <w:szCs w:val="24"/>
                      <w:lang w:eastAsia="cs-CZ"/>
                    </w:rPr>
                    <w:t>5</w:t>
                  </w:r>
                  <w:r w:rsidRPr="00AA6EB0">
                    <w:rPr>
                      <w:rFonts w:ascii="Tahoma" w:eastAsia="Times New Roman" w:hAnsi="Tahoma" w:cs="Tahoma"/>
                      <w:b/>
                      <w:color w:val="000000"/>
                      <w:sz w:val="24"/>
                      <w:szCs w:val="24"/>
                      <w:lang w:eastAsia="cs-CZ"/>
                    </w:rPr>
                    <w:t>/0</w:t>
                  </w:r>
                  <w:r>
                    <w:rPr>
                      <w:rFonts w:ascii="Tahoma" w:eastAsia="Times New Roman" w:hAnsi="Tahoma" w:cs="Tahoma"/>
                      <w:b/>
                      <w:color w:val="000000"/>
                      <w:sz w:val="24"/>
                      <w:szCs w:val="24"/>
                      <w:lang w:eastAsia="cs-CZ"/>
                    </w:rPr>
                    <w:t>6</w:t>
                  </w:r>
                  <w:r w:rsidRPr="00AA6EB0">
                    <w:rPr>
                      <w:rFonts w:ascii="Tahoma" w:eastAsia="Times New Roman" w:hAnsi="Tahoma" w:cs="Tahoma"/>
                      <w:b/>
                      <w:color w:val="000000"/>
                      <w:sz w:val="24"/>
                      <w:szCs w:val="24"/>
                      <w:lang w:eastAsia="cs-CZ"/>
                    </w:rPr>
                    <w:t>/2024</w:t>
                  </w:r>
                </w:p>
                <w:p w14:paraId="065060BE" w14:textId="77777777" w:rsidR="00CB7DAB" w:rsidRDefault="001C237A" w:rsidP="00501117">
                  <w:pPr>
                    <w:spacing w:after="0" w:line="240" w:lineRule="auto"/>
                    <w:rPr>
                      <w:rFonts w:ascii="Tahoma" w:eastAsia="Times New Roman" w:hAnsi="Tahoma" w:cs="Tahoma"/>
                      <w:bCs/>
                      <w:color w:val="000000"/>
                      <w:sz w:val="24"/>
                      <w:szCs w:val="24"/>
                      <w:lang w:eastAsia="cs-CZ"/>
                    </w:rPr>
                  </w:pPr>
                  <w:r w:rsidRPr="001C237A">
                    <w:rPr>
                      <w:rFonts w:ascii="Tahoma" w:eastAsia="Times New Roman" w:hAnsi="Tahoma" w:cs="Tahoma"/>
                      <w:bCs/>
                      <w:color w:val="000000"/>
                      <w:sz w:val="24"/>
                      <w:szCs w:val="24"/>
                      <w:lang w:eastAsia="cs-CZ"/>
                    </w:rPr>
                    <w:t>Obec</w:t>
                  </w:r>
                  <w:r>
                    <w:rPr>
                      <w:rFonts w:ascii="Tahoma" w:eastAsia="Times New Roman" w:hAnsi="Tahoma" w:cs="Tahoma"/>
                      <w:bCs/>
                      <w:color w:val="000000"/>
                      <w:sz w:val="24"/>
                      <w:szCs w:val="24"/>
                      <w:lang w:eastAsia="cs-CZ"/>
                    </w:rPr>
                    <w:t xml:space="preserve"> Rohenice schvaluje navýšení poplatků o 20</w:t>
                  </w:r>
                  <w:r w:rsidR="00CB7DAB">
                    <w:rPr>
                      <w:rFonts w:ascii="Tahoma" w:eastAsia="Times New Roman" w:hAnsi="Tahoma" w:cs="Tahoma"/>
                      <w:bCs/>
                      <w:color w:val="000000"/>
                      <w:sz w:val="24"/>
                      <w:szCs w:val="24"/>
                      <w:lang w:eastAsia="cs-CZ"/>
                    </w:rPr>
                    <w:t>,-</w:t>
                  </w:r>
                  <w:r>
                    <w:rPr>
                      <w:rFonts w:ascii="Tahoma" w:eastAsia="Times New Roman" w:hAnsi="Tahoma" w:cs="Tahoma"/>
                      <w:bCs/>
                      <w:color w:val="000000"/>
                      <w:sz w:val="24"/>
                      <w:szCs w:val="24"/>
                      <w:lang w:eastAsia="cs-CZ"/>
                    </w:rPr>
                    <w:t>Kč</w:t>
                  </w:r>
                  <w:r w:rsidR="00CB7DAB">
                    <w:rPr>
                      <w:rFonts w:ascii="Tahoma" w:eastAsia="Times New Roman" w:hAnsi="Tahoma" w:cs="Tahoma"/>
                      <w:bCs/>
                      <w:color w:val="000000"/>
                      <w:sz w:val="24"/>
                      <w:szCs w:val="24"/>
                      <w:lang w:eastAsia="cs-CZ"/>
                    </w:rPr>
                    <w:t xml:space="preserve"> na jednoho obyvatele </w:t>
                  </w:r>
                </w:p>
                <w:p w14:paraId="594086F3" w14:textId="1ECCCD21" w:rsidR="00501117" w:rsidRDefault="002D160D" w:rsidP="00501117">
                  <w:pPr>
                    <w:spacing w:after="0" w:line="240" w:lineRule="auto"/>
                    <w:rPr>
                      <w:rFonts w:ascii="Tahoma" w:eastAsia="Times New Roman" w:hAnsi="Tahoma" w:cs="Tahoma"/>
                      <w:bCs/>
                      <w:color w:val="000000"/>
                      <w:sz w:val="24"/>
                      <w:szCs w:val="24"/>
                      <w:lang w:eastAsia="cs-CZ"/>
                    </w:rPr>
                  </w:pPr>
                  <w:r>
                    <w:rPr>
                      <w:rFonts w:ascii="Tahoma" w:eastAsia="Times New Roman" w:hAnsi="Tahoma" w:cs="Tahoma"/>
                      <w:bCs/>
                      <w:color w:val="000000"/>
                      <w:sz w:val="24"/>
                      <w:szCs w:val="24"/>
                      <w:lang w:eastAsia="cs-CZ"/>
                    </w:rPr>
                    <w:t>o</w:t>
                  </w:r>
                  <w:r w:rsidR="00CB7DAB">
                    <w:rPr>
                      <w:rFonts w:ascii="Tahoma" w:eastAsia="Times New Roman" w:hAnsi="Tahoma" w:cs="Tahoma"/>
                      <w:bCs/>
                      <w:color w:val="000000"/>
                      <w:sz w:val="24"/>
                      <w:szCs w:val="24"/>
                      <w:lang w:eastAsia="cs-CZ"/>
                    </w:rPr>
                    <w:t>d roku</w:t>
                  </w:r>
                  <w:r>
                    <w:rPr>
                      <w:rFonts w:ascii="Tahoma" w:eastAsia="Times New Roman" w:hAnsi="Tahoma" w:cs="Tahoma"/>
                      <w:bCs/>
                      <w:color w:val="000000"/>
                      <w:sz w:val="24"/>
                      <w:szCs w:val="24"/>
                      <w:lang w:eastAsia="cs-CZ"/>
                    </w:rPr>
                    <w:t xml:space="preserve"> </w:t>
                  </w:r>
                  <w:r w:rsidR="00CB7DAB">
                    <w:rPr>
                      <w:rFonts w:ascii="Tahoma" w:eastAsia="Times New Roman" w:hAnsi="Tahoma" w:cs="Tahoma"/>
                      <w:bCs/>
                      <w:color w:val="000000"/>
                      <w:sz w:val="24"/>
                      <w:szCs w:val="24"/>
                      <w:lang w:eastAsia="cs-CZ"/>
                    </w:rPr>
                    <w:t>2025</w:t>
                  </w:r>
                  <w:r>
                    <w:rPr>
                      <w:rFonts w:ascii="Tahoma" w:eastAsia="Times New Roman" w:hAnsi="Tahoma" w:cs="Tahoma"/>
                      <w:bCs/>
                      <w:color w:val="000000"/>
                      <w:sz w:val="24"/>
                      <w:szCs w:val="24"/>
                      <w:lang w:eastAsia="cs-CZ"/>
                    </w:rPr>
                    <w:t xml:space="preserve"> pro Místní Akční Skupinu</w:t>
                  </w:r>
                  <w:r w:rsidR="00A94701">
                    <w:rPr>
                      <w:rFonts w:ascii="Tahoma" w:eastAsia="Times New Roman" w:hAnsi="Tahoma" w:cs="Tahoma"/>
                      <w:bCs/>
                      <w:color w:val="000000"/>
                      <w:sz w:val="24"/>
                      <w:szCs w:val="24"/>
                      <w:lang w:eastAsia="cs-CZ"/>
                    </w:rPr>
                    <w:t xml:space="preserve"> (MAS) Pohoda venkova</w:t>
                  </w:r>
                </w:p>
                <w:p w14:paraId="6269B911" w14:textId="77777777" w:rsidR="009A07D5" w:rsidRPr="001C237A" w:rsidRDefault="009A07D5" w:rsidP="00501117">
                  <w:pPr>
                    <w:spacing w:after="0" w:line="240" w:lineRule="auto"/>
                    <w:rPr>
                      <w:rFonts w:ascii="Tahoma" w:eastAsia="Times New Roman" w:hAnsi="Tahoma" w:cs="Tahoma"/>
                      <w:bCs/>
                      <w:color w:val="000000"/>
                      <w:sz w:val="24"/>
                      <w:szCs w:val="24"/>
                      <w:lang w:eastAsia="cs-CZ"/>
                    </w:rPr>
                  </w:pPr>
                </w:p>
                <w:p w14:paraId="18A06B6F" w14:textId="77777777" w:rsidR="009A07D5" w:rsidRPr="00F0676B" w:rsidRDefault="009A07D5" w:rsidP="009A07D5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24"/>
                      <w:szCs w:val="24"/>
                      <w:lang w:eastAsia="cs-CZ"/>
                    </w:rPr>
                  </w:pPr>
                  <w:r w:rsidRPr="00F0676B">
                    <w:rPr>
                      <w:rFonts w:ascii="Tahoma" w:eastAsia="Times New Roman" w:hAnsi="Tahoma" w:cs="Tahoma"/>
                      <w:color w:val="000000"/>
                      <w:sz w:val="24"/>
                      <w:szCs w:val="24"/>
                      <w:lang w:eastAsia="cs-CZ"/>
                    </w:rPr>
                    <w:t xml:space="preserve">Výsledek hlasování    –      PRO : </w:t>
                  </w:r>
                  <w:r>
                    <w:rPr>
                      <w:rFonts w:ascii="Tahoma" w:eastAsia="Times New Roman" w:hAnsi="Tahoma" w:cs="Tahoma"/>
                      <w:color w:val="000000"/>
                      <w:sz w:val="24"/>
                      <w:szCs w:val="24"/>
                      <w:lang w:eastAsia="cs-CZ"/>
                    </w:rPr>
                    <w:t>7</w:t>
                  </w:r>
                  <w:r w:rsidRPr="00F0676B">
                    <w:rPr>
                      <w:rFonts w:ascii="Tahoma" w:eastAsia="Times New Roman" w:hAnsi="Tahoma" w:cs="Tahoma"/>
                      <w:color w:val="000000"/>
                      <w:sz w:val="24"/>
                      <w:szCs w:val="24"/>
                      <w:lang w:eastAsia="cs-CZ"/>
                    </w:rPr>
                    <w:t xml:space="preserve">        PROTI : 0        ZDRŽEL SE : 0</w:t>
                  </w:r>
                </w:p>
                <w:p w14:paraId="063E95E4" w14:textId="3950BEA7" w:rsidR="00301556" w:rsidRDefault="00301556" w:rsidP="00301556">
                  <w:pPr>
                    <w:spacing w:after="0" w:line="240" w:lineRule="auto"/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24"/>
                      <w:szCs w:val="24"/>
                      <w:lang w:eastAsia="cs-CZ"/>
                    </w:rPr>
                  </w:pPr>
                  <w:r w:rsidRPr="00AC1CF1"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24"/>
                      <w:szCs w:val="24"/>
                      <w:lang w:eastAsia="cs-CZ"/>
                    </w:rPr>
                    <w:t>Usnesení 0</w:t>
                  </w:r>
                  <w:r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24"/>
                      <w:szCs w:val="24"/>
                      <w:lang w:eastAsia="cs-CZ"/>
                    </w:rPr>
                    <w:t>5</w:t>
                  </w:r>
                  <w:r w:rsidRPr="00AC1CF1"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24"/>
                      <w:szCs w:val="24"/>
                      <w:lang w:eastAsia="cs-CZ"/>
                    </w:rPr>
                    <w:t>/0</w:t>
                  </w:r>
                  <w:r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24"/>
                      <w:szCs w:val="24"/>
                      <w:lang w:eastAsia="cs-CZ"/>
                    </w:rPr>
                    <w:t>6</w:t>
                  </w:r>
                  <w:r w:rsidRPr="00AC1CF1"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24"/>
                      <w:szCs w:val="24"/>
                      <w:lang w:eastAsia="cs-CZ"/>
                    </w:rPr>
                    <w:t>/2024 bylo schváleno</w:t>
                  </w:r>
                </w:p>
                <w:p w14:paraId="1B421954" w14:textId="77777777" w:rsidR="00177318" w:rsidRPr="00A168F4" w:rsidRDefault="00177318" w:rsidP="004E3B3D">
                  <w:pPr>
                    <w:pStyle w:val="Odstavecseseznamem"/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24"/>
                      <w:szCs w:val="24"/>
                      <w:lang w:eastAsia="cs-CZ"/>
                    </w:rPr>
                  </w:pPr>
                </w:p>
                <w:p w14:paraId="7E605FE8" w14:textId="19BF3BC5" w:rsidR="0005106B" w:rsidRDefault="00557412" w:rsidP="0005106B">
                  <w:pPr>
                    <w:spacing w:after="0" w:line="240" w:lineRule="auto"/>
                    <w:rPr>
                      <w:rFonts w:ascii="Tahoma" w:eastAsia="Times New Roman" w:hAnsi="Tahoma" w:cs="Tahoma"/>
                      <w:b/>
                      <w:color w:val="000000"/>
                      <w:sz w:val="24"/>
                      <w:szCs w:val="24"/>
                      <w:lang w:eastAsia="cs-CZ"/>
                    </w:rPr>
                  </w:pPr>
                  <w:r w:rsidRPr="00F0676B">
                    <w:rPr>
                      <w:rFonts w:ascii="Tahoma" w:eastAsia="Times New Roman" w:hAnsi="Tahoma" w:cs="Tahoma"/>
                      <w:b/>
                      <w:color w:val="000000"/>
                      <w:sz w:val="24"/>
                      <w:szCs w:val="24"/>
                      <w:lang w:eastAsia="cs-CZ"/>
                    </w:rPr>
                    <w:t>0</w:t>
                  </w:r>
                  <w:r w:rsidR="009707A2">
                    <w:rPr>
                      <w:rFonts w:ascii="Tahoma" w:eastAsia="Times New Roman" w:hAnsi="Tahoma" w:cs="Tahoma"/>
                      <w:b/>
                      <w:color w:val="000000"/>
                      <w:sz w:val="24"/>
                      <w:szCs w:val="24"/>
                      <w:lang w:eastAsia="cs-CZ"/>
                    </w:rPr>
                    <w:t>5</w:t>
                  </w:r>
                </w:p>
                <w:p w14:paraId="1D493323" w14:textId="33F0E32F" w:rsidR="00CF4D99" w:rsidRDefault="00CF4D99" w:rsidP="00CF1DE9">
                  <w:pPr>
                    <w:spacing w:after="0" w:line="240" w:lineRule="auto"/>
                    <w:rPr>
                      <w:rFonts w:ascii="Tahoma" w:eastAsia="Times New Roman" w:hAnsi="Tahoma" w:cs="Tahoma"/>
                      <w:b/>
                      <w:color w:val="000000"/>
                      <w:sz w:val="24"/>
                      <w:szCs w:val="24"/>
                      <w:lang w:eastAsia="cs-CZ"/>
                    </w:rPr>
                  </w:pPr>
                  <w:r>
                    <w:rPr>
                      <w:rFonts w:ascii="Tahoma" w:eastAsia="Times New Roman" w:hAnsi="Tahoma" w:cs="Tahoma"/>
                      <w:b/>
                      <w:color w:val="000000"/>
                      <w:sz w:val="24"/>
                      <w:szCs w:val="24"/>
                      <w:lang w:eastAsia="cs-CZ"/>
                    </w:rPr>
                    <w:t>Diskuse</w:t>
                  </w:r>
                </w:p>
                <w:p w14:paraId="1D8CDE25" w14:textId="58629DA3" w:rsidR="00141BEE" w:rsidRDefault="00A76C45" w:rsidP="00CF1DE9">
                  <w:pPr>
                    <w:spacing w:after="0" w:line="240" w:lineRule="auto"/>
                    <w:rPr>
                      <w:rFonts w:ascii="Tahoma" w:eastAsia="Times New Roman" w:hAnsi="Tahoma" w:cs="Tahoma"/>
                      <w:b/>
                      <w:color w:val="000000"/>
                      <w:sz w:val="24"/>
                      <w:szCs w:val="24"/>
                      <w:lang w:eastAsia="cs-CZ"/>
                    </w:rPr>
                  </w:pPr>
                  <w:r>
                    <w:rPr>
                      <w:rFonts w:ascii="Tahoma" w:eastAsia="Times New Roman" w:hAnsi="Tahoma" w:cs="Tahoma"/>
                      <w:b/>
                      <w:color w:val="000000"/>
                      <w:sz w:val="24"/>
                      <w:szCs w:val="24"/>
                      <w:lang w:eastAsia="cs-CZ"/>
                    </w:rPr>
                    <w:t xml:space="preserve">       </w:t>
                  </w:r>
                </w:p>
                <w:p w14:paraId="4783DDAB" w14:textId="77777777" w:rsidR="0069700C" w:rsidRDefault="00A76C45" w:rsidP="00CF1DE9">
                  <w:pPr>
                    <w:spacing w:after="0" w:line="240" w:lineRule="auto"/>
                    <w:rPr>
                      <w:rFonts w:ascii="Tahoma" w:eastAsia="Times New Roman" w:hAnsi="Tahoma" w:cs="Tahoma"/>
                      <w:bCs/>
                      <w:color w:val="000000"/>
                      <w:sz w:val="24"/>
                      <w:szCs w:val="24"/>
                      <w:lang w:eastAsia="cs-CZ"/>
                    </w:rPr>
                  </w:pPr>
                  <w:r>
                    <w:rPr>
                      <w:rFonts w:ascii="Tahoma" w:eastAsia="Times New Roman" w:hAnsi="Tahoma" w:cs="Tahoma"/>
                      <w:b/>
                      <w:color w:val="000000"/>
                      <w:sz w:val="24"/>
                      <w:szCs w:val="24"/>
                      <w:lang w:eastAsia="cs-CZ"/>
                    </w:rPr>
                    <w:t xml:space="preserve">            </w:t>
                  </w:r>
                  <w:r w:rsidRPr="00A76C45">
                    <w:rPr>
                      <w:rFonts w:ascii="Tahoma" w:eastAsia="Times New Roman" w:hAnsi="Tahoma" w:cs="Tahoma"/>
                      <w:bCs/>
                      <w:color w:val="000000"/>
                      <w:sz w:val="24"/>
                      <w:szCs w:val="24"/>
                      <w:lang w:eastAsia="cs-CZ"/>
                    </w:rPr>
                    <w:t xml:space="preserve">Starosta obce </w:t>
                  </w:r>
                  <w:r>
                    <w:rPr>
                      <w:rFonts w:ascii="Tahoma" w:eastAsia="Times New Roman" w:hAnsi="Tahoma" w:cs="Tahoma"/>
                      <w:bCs/>
                      <w:color w:val="000000"/>
                      <w:sz w:val="24"/>
                      <w:szCs w:val="24"/>
                      <w:lang w:eastAsia="cs-CZ"/>
                    </w:rPr>
                    <w:t xml:space="preserve">seznámil přítomné </w:t>
                  </w:r>
                  <w:r w:rsidR="003A31F3">
                    <w:rPr>
                      <w:rFonts w:ascii="Tahoma" w:eastAsia="Times New Roman" w:hAnsi="Tahoma" w:cs="Tahoma"/>
                      <w:bCs/>
                      <w:color w:val="000000"/>
                      <w:sz w:val="24"/>
                      <w:szCs w:val="24"/>
                      <w:lang w:eastAsia="cs-CZ"/>
                    </w:rPr>
                    <w:t xml:space="preserve">o provedených akcích a o akcích, </w:t>
                  </w:r>
                </w:p>
                <w:p w14:paraId="1BC4EF30" w14:textId="77777777" w:rsidR="00B523A1" w:rsidRDefault="003A31F3" w:rsidP="00CF1DE9">
                  <w:pPr>
                    <w:spacing w:after="0" w:line="240" w:lineRule="auto"/>
                    <w:rPr>
                      <w:rFonts w:ascii="Tahoma" w:eastAsia="Times New Roman" w:hAnsi="Tahoma" w:cs="Tahoma"/>
                      <w:bCs/>
                      <w:color w:val="000000"/>
                      <w:sz w:val="24"/>
                      <w:szCs w:val="24"/>
                      <w:lang w:eastAsia="cs-CZ"/>
                    </w:rPr>
                  </w:pPr>
                  <w:r>
                    <w:rPr>
                      <w:rFonts w:ascii="Tahoma" w:eastAsia="Times New Roman" w:hAnsi="Tahoma" w:cs="Tahoma"/>
                      <w:bCs/>
                      <w:color w:val="000000"/>
                      <w:sz w:val="24"/>
                      <w:szCs w:val="24"/>
                      <w:lang w:eastAsia="cs-CZ"/>
                    </w:rPr>
                    <w:t>které jsou</w:t>
                  </w:r>
                  <w:r w:rsidR="00237ADC">
                    <w:rPr>
                      <w:rFonts w:ascii="Tahoma" w:eastAsia="Times New Roman" w:hAnsi="Tahoma" w:cs="Tahoma"/>
                      <w:bCs/>
                      <w:color w:val="000000"/>
                      <w:sz w:val="24"/>
                      <w:szCs w:val="24"/>
                      <w:lang w:eastAsia="cs-CZ"/>
                    </w:rPr>
                    <w:t xml:space="preserve"> ve svém průběhu. Informoval </w:t>
                  </w:r>
                  <w:r w:rsidR="00DC6E32">
                    <w:rPr>
                      <w:rFonts w:ascii="Tahoma" w:eastAsia="Times New Roman" w:hAnsi="Tahoma" w:cs="Tahoma"/>
                      <w:bCs/>
                      <w:color w:val="000000"/>
                      <w:sz w:val="24"/>
                      <w:szCs w:val="24"/>
                      <w:lang w:eastAsia="cs-CZ"/>
                    </w:rPr>
                    <w:t>o čištění náhonů, průklestech keřů</w:t>
                  </w:r>
                  <w:r w:rsidR="00265FC0">
                    <w:rPr>
                      <w:rFonts w:ascii="Tahoma" w:eastAsia="Times New Roman" w:hAnsi="Tahoma" w:cs="Tahoma"/>
                      <w:bCs/>
                      <w:color w:val="000000"/>
                      <w:sz w:val="24"/>
                      <w:szCs w:val="24"/>
                      <w:lang w:eastAsia="cs-CZ"/>
                    </w:rPr>
                    <w:t xml:space="preserve"> </w:t>
                  </w:r>
                  <w:r w:rsidR="00DC6E32">
                    <w:rPr>
                      <w:rFonts w:ascii="Tahoma" w:eastAsia="Times New Roman" w:hAnsi="Tahoma" w:cs="Tahoma"/>
                      <w:bCs/>
                      <w:color w:val="000000"/>
                      <w:sz w:val="24"/>
                      <w:szCs w:val="24"/>
                      <w:lang w:eastAsia="cs-CZ"/>
                    </w:rPr>
                    <w:t xml:space="preserve">a </w:t>
                  </w:r>
                </w:p>
                <w:p w14:paraId="576B6FE5" w14:textId="12C45618" w:rsidR="00A76C45" w:rsidRDefault="00DC6E32" w:rsidP="00CF1DE9">
                  <w:pPr>
                    <w:spacing w:after="0" w:line="240" w:lineRule="auto"/>
                    <w:rPr>
                      <w:rFonts w:ascii="Tahoma" w:eastAsia="Times New Roman" w:hAnsi="Tahoma" w:cs="Tahoma"/>
                      <w:bCs/>
                      <w:color w:val="000000"/>
                      <w:sz w:val="24"/>
                      <w:szCs w:val="24"/>
                      <w:lang w:eastAsia="cs-CZ"/>
                    </w:rPr>
                  </w:pPr>
                  <w:r>
                    <w:rPr>
                      <w:rFonts w:ascii="Tahoma" w:eastAsia="Times New Roman" w:hAnsi="Tahoma" w:cs="Tahoma"/>
                      <w:bCs/>
                      <w:color w:val="000000"/>
                      <w:sz w:val="24"/>
                      <w:szCs w:val="24"/>
                      <w:lang w:eastAsia="cs-CZ"/>
                    </w:rPr>
                    <w:t>stromoví,</w:t>
                  </w:r>
                  <w:r w:rsidR="00B523A1">
                    <w:rPr>
                      <w:rFonts w:ascii="Tahoma" w:eastAsia="Times New Roman" w:hAnsi="Tahoma" w:cs="Tahoma"/>
                      <w:bCs/>
                      <w:color w:val="000000"/>
                      <w:sz w:val="24"/>
                      <w:szCs w:val="24"/>
                      <w:lang w:eastAsia="cs-CZ"/>
                    </w:rPr>
                    <w:t xml:space="preserve"> </w:t>
                  </w:r>
                  <w:r>
                    <w:rPr>
                      <w:rFonts w:ascii="Tahoma" w:eastAsia="Times New Roman" w:hAnsi="Tahoma" w:cs="Tahoma"/>
                      <w:bCs/>
                      <w:color w:val="000000"/>
                      <w:sz w:val="24"/>
                      <w:szCs w:val="24"/>
                      <w:lang w:eastAsia="cs-CZ"/>
                    </w:rPr>
                    <w:t>opravě</w:t>
                  </w:r>
                  <w:r w:rsidR="00265FC0">
                    <w:rPr>
                      <w:rFonts w:ascii="Tahoma" w:eastAsia="Times New Roman" w:hAnsi="Tahoma" w:cs="Tahoma"/>
                      <w:bCs/>
                      <w:color w:val="000000"/>
                      <w:sz w:val="24"/>
                      <w:szCs w:val="24"/>
                      <w:lang w:eastAsia="cs-CZ"/>
                    </w:rPr>
                    <w:t xml:space="preserve"> ČOV a </w:t>
                  </w:r>
                  <w:r w:rsidR="00214FE2">
                    <w:rPr>
                      <w:rFonts w:ascii="Tahoma" w:eastAsia="Times New Roman" w:hAnsi="Tahoma" w:cs="Tahoma"/>
                      <w:bCs/>
                      <w:color w:val="000000"/>
                      <w:sz w:val="24"/>
                      <w:szCs w:val="24"/>
                      <w:lang w:eastAsia="cs-CZ"/>
                    </w:rPr>
                    <w:t>rekonstrukci MŠ v rámci navýšení kapacity MŠ</w:t>
                  </w:r>
                  <w:r w:rsidR="0069700C">
                    <w:rPr>
                      <w:rFonts w:ascii="Tahoma" w:eastAsia="Times New Roman" w:hAnsi="Tahoma" w:cs="Tahoma"/>
                      <w:bCs/>
                      <w:color w:val="000000"/>
                      <w:sz w:val="24"/>
                      <w:szCs w:val="24"/>
                      <w:lang w:eastAsia="cs-CZ"/>
                    </w:rPr>
                    <w:t>.</w:t>
                  </w:r>
                  <w:r w:rsidR="00FB267E">
                    <w:rPr>
                      <w:rFonts w:ascii="Tahoma" w:eastAsia="Times New Roman" w:hAnsi="Tahoma" w:cs="Tahoma"/>
                      <w:bCs/>
                      <w:color w:val="000000"/>
                      <w:sz w:val="24"/>
                      <w:szCs w:val="24"/>
                      <w:lang w:eastAsia="cs-CZ"/>
                    </w:rPr>
                    <w:t xml:space="preserve"> </w:t>
                  </w:r>
                </w:p>
                <w:p w14:paraId="1C1F0EB7" w14:textId="3F16C62D" w:rsidR="00E713BF" w:rsidRDefault="00FB267E" w:rsidP="00CF1DE9">
                  <w:pPr>
                    <w:spacing w:after="0" w:line="240" w:lineRule="auto"/>
                    <w:rPr>
                      <w:rFonts w:ascii="Tahoma" w:eastAsia="Times New Roman" w:hAnsi="Tahoma" w:cs="Tahoma"/>
                      <w:bCs/>
                      <w:color w:val="000000"/>
                      <w:sz w:val="24"/>
                      <w:szCs w:val="24"/>
                      <w:lang w:eastAsia="cs-CZ"/>
                    </w:rPr>
                  </w:pPr>
                  <w:r>
                    <w:rPr>
                      <w:rFonts w:ascii="Tahoma" w:eastAsia="Times New Roman" w:hAnsi="Tahoma" w:cs="Tahoma"/>
                      <w:bCs/>
                      <w:color w:val="000000"/>
                      <w:sz w:val="24"/>
                      <w:szCs w:val="24"/>
                      <w:lang w:eastAsia="cs-CZ"/>
                    </w:rPr>
                    <w:t>Jeden z přítomných hostů</w:t>
                  </w:r>
                  <w:r w:rsidR="0094305F">
                    <w:rPr>
                      <w:rFonts w:ascii="Tahoma" w:eastAsia="Times New Roman" w:hAnsi="Tahoma" w:cs="Tahoma"/>
                      <w:bCs/>
                      <w:color w:val="000000"/>
                      <w:sz w:val="24"/>
                      <w:szCs w:val="24"/>
                      <w:lang w:eastAsia="cs-CZ"/>
                    </w:rPr>
                    <w:t xml:space="preserve"> </w:t>
                  </w:r>
                  <w:r>
                    <w:rPr>
                      <w:rFonts w:ascii="Tahoma" w:eastAsia="Times New Roman" w:hAnsi="Tahoma" w:cs="Tahoma"/>
                      <w:bCs/>
                      <w:color w:val="000000"/>
                      <w:sz w:val="24"/>
                      <w:szCs w:val="24"/>
                      <w:lang w:eastAsia="cs-CZ"/>
                    </w:rPr>
                    <w:t>požádal o doplnění zápisu</w:t>
                  </w:r>
                  <w:r w:rsidR="0054674C">
                    <w:rPr>
                      <w:rFonts w:ascii="Tahoma" w:eastAsia="Times New Roman" w:hAnsi="Tahoma" w:cs="Tahoma"/>
                      <w:bCs/>
                      <w:color w:val="000000"/>
                      <w:sz w:val="24"/>
                      <w:szCs w:val="24"/>
                      <w:lang w:eastAsia="cs-CZ"/>
                    </w:rPr>
                    <w:t xml:space="preserve"> z minulé schůze OZ</w:t>
                  </w:r>
                  <w:r w:rsidR="00392F9E">
                    <w:rPr>
                      <w:rFonts w:ascii="Tahoma" w:eastAsia="Times New Roman" w:hAnsi="Tahoma" w:cs="Tahoma"/>
                      <w:bCs/>
                      <w:color w:val="000000"/>
                      <w:sz w:val="24"/>
                      <w:szCs w:val="24"/>
                      <w:lang w:eastAsia="cs-CZ"/>
                    </w:rPr>
                    <w:t>,</w:t>
                  </w:r>
                </w:p>
                <w:p w14:paraId="18ACD4B8" w14:textId="77777777" w:rsidR="00D63493" w:rsidRDefault="00EC58D1" w:rsidP="00CF1DE9">
                  <w:pPr>
                    <w:spacing w:after="0" w:line="240" w:lineRule="auto"/>
                    <w:rPr>
                      <w:rFonts w:ascii="Tahoma" w:eastAsia="Times New Roman" w:hAnsi="Tahoma" w:cs="Tahoma"/>
                      <w:bCs/>
                      <w:color w:val="000000"/>
                      <w:sz w:val="24"/>
                      <w:szCs w:val="24"/>
                      <w:lang w:eastAsia="cs-CZ"/>
                    </w:rPr>
                  </w:pPr>
                  <w:r>
                    <w:rPr>
                      <w:rFonts w:ascii="Tahoma" w:eastAsia="Times New Roman" w:hAnsi="Tahoma" w:cs="Tahoma"/>
                      <w:bCs/>
                      <w:color w:val="000000"/>
                      <w:sz w:val="24"/>
                      <w:szCs w:val="24"/>
                      <w:lang w:eastAsia="cs-CZ"/>
                    </w:rPr>
                    <w:t xml:space="preserve">že </w:t>
                  </w:r>
                  <w:r w:rsidR="00926850">
                    <w:rPr>
                      <w:rFonts w:ascii="Tahoma" w:eastAsia="Times New Roman" w:hAnsi="Tahoma" w:cs="Tahoma"/>
                      <w:bCs/>
                      <w:color w:val="000000"/>
                      <w:sz w:val="24"/>
                      <w:szCs w:val="24"/>
                      <w:lang w:eastAsia="cs-CZ"/>
                    </w:rPr>
                    <w:t>se informoval o financování nepedagogických pracovníků</w:t>
                  </w:r>
                  <w:r w:rsidR="00E713BF">
                    <w:rPr>
                      <w:rFonts w:ascii="Tahoma" w:eastAsia="Times New Roman" w:hAnsi="Tahoma" w:cs="Tahoma"/>
                      <w:bCs/>
                      <w:color w:val="000000"/>
                      <w:sz w:val="24"/>
                      <w:szCs w:val="24"/>
                      <w:lang w:eastAsia="cs-CZ"/>
                    </w:rPr>
                    <w:t xml:space="preserve"> přímo v</w:t>
                  </w:r>
                  <w:r w:rsidR="00A51099">
                    <w:rPr>
                      <w:rFonts w:ascii="Tahoma" w:eastAsia="Times New Roman" w:hAnsi="Tahoma" w:cs="Tahoma"/>
                      <w:bCs/>
                      <w:color w:val="000000"/>
                      <w:sz w:val="24"/>
                      <w:szCs w:val="24"/>
                      <w:lang w:eastAsia="cs-CZ"/>
                    </w:rPr>
                    <w:t> těchto obcích</w:t>
                  </w:r>
                </w:p>
                <w:p w14:paraId="35461F81" w14:textId="77777777" w:rsidR="005D6E38" w:rsidRDefault="005836DC" w:rsidP="00CF1DE9">
                  <w:pPr>
                    <w:spacing w:after="0" w:line="240" w:lineRule="auto"/>
                    <w:rPr>
                      <w:rFonts w:ascii="Tahoma" w:eastAsia="Times New Roman" w:hAnsi="Tahoma" w:cs="Tahoma"/>
                      <w:bCs/>
                      <w:color w:val="000000"/>
                      <w:sz w:val="24"/>
                      <w:szCs w:val="24"/>
                      <w:lang w:eastAsia="cs-CZ"/>
                    </w:rPr>
                  </w:pPr>
                  <w:r>
                    <w:rPr>
                      <w:rFonts w:ascii="Tahoma" w:eastAsia="Times New Roman" w:hAnsi="Tahoma" w:cs="Tahoma"/>
                      <w:bCs/>
                      <w:color w:val="000000"/>
                      <w:sz w:val="24"/>
                      <w:szCs w:val="24"/>
                      <w:lang w:eastAsia="cs-CZ"/>
                    </w:rPr>
                    <w:t xml:space="preserve">a na základě těchto informací přednesl </w:t>
                  </w:r>
                  <w:r w:rsidR="00851614">
                    <w:rPr>
                      <w:rFonts w:ascii="Tahoma" w:eastAsia="Times New Roman" w:hAnsi="Tahoma" w:cs="Tahoma"/>
                      <w:bCs/>
                      <w:color w:val="000000"/>
                      <w:sz w:val="24"/>
                      <w:szCs w:val="24"/>
                      <w:lang w:eastAsia="cs-CZ"/>
                    </w:rPr>
                    <w:t xml:space="preserve">své výhrady </w:t>
                  </w:r>
                  <w:r w:rsidR="00107AB8">
                    <w:rPr>
                      <w:rFonts w:ascii="Tahoma" w:eastAsia="Times New Roman" w:hAnsi="Tahoma" w:cs="Tahoma"/>
                      <w:bCs/>
                      <w:color w:val="000000"/>
                      <w:sz w:val="24"/>
                      <w:szCs w:val="24"/>
                      <w:lang w:eastAsia="cs-CZ"/>
                    </w:rPr>
                    <w:t xml:space="preserve">k financování </w:t>
                  </w:r>
                  <w:r w:rsidR="005D6E38">
                    <w:rPr>
                      <w:rFonts w:ascii="Tahoma" w:eastAsia="Times New Roman" w:hAnsi="Tahoma" w:cs="Tahoma"/>
                      <w:bCs/>
                      <w:color w:val="000000"/>
                      <w:sz w:val="24"/>
                      <w:szCs w:val="24"/>
                      <w:lang w:eastAsia="cs-CZ"/>
                    </w:rPr>
                    <w:t xml:space="preserve">pracovníků </w:t>
                  </w:r>
                </w:p>
                <w:p w14:paraId="631AA5C6" w14:textId="52F45F69" w:rsidR="00FB267E" w:rsidRPr="00A76C45" w:rsidRDefault="000B2098" w:rsidP="00CF1DE9">
                  <w:pPr>
                    <w:spacing w:after="0" w:line="240" w:lineRule="auto"/>
                    <w:rPr>
                      <w:rFonts w:ascii="Tahoma" w:eastAsia="Times New Roman" w:hAnsi="Tahoma" w:cs="Tahoma"/>
                      <w:bCs/>
                      <w:color w:val="000000"/>
                      <w:sz w:val="24"/>
                      <w:szCs w:val="24"/>
                      <w:lang w:eastAsia="cs-CZ"/>
                    </w:rPr>
                  </w:pPr>
                  <w:r>
                    <w:rPr>
                      <w:rFonts w:ascii="Tahoma" w:eastAsia="Times New Roman" w:hAnsi="Tahoma" w:cs="Tahoma"/>
                      <w:bCs/>
                      <w:color w:val="000000"/>
                      <w:sz w:val="24"/>
                      <w:szCs w:val="24"/>
                      <w:lang w:eastAsia="cs-CZ"/>
                    </w:rPr>
                    <w:t>obcí Ro</w:t>
                  </w:r>
                  <w:r w:rsidR="00690F33">
                    <w:rPr>
                      <w:rFonts w:ascii="Tahoma" w:eastAsia="Times New Roman" w:hAnsi="Tahoma" w:cs="Tahoma"/>
                      <w:bCs/>
                      <w:color w:val="000000"/>
                      <w:sz w:val="24"/>
                      <w:szCs w:val="24"/>
                      <w:lang w:eastAsia="cs-CZ"/>
                    </w:rPr>
                    <w:t>henice</w:t>
                  </w:r>
                  <w:r w:rsidR="00107AB8">
                    <w:rPr>
                      <w:rFonts w:ascii="Tahoma" w:eastAsia="Times New Roman" w:hAnsi="Tahoma" w:cs="Tahoma"/>
                      <w:bCs/>
                      <w:color w:val="000000"/>
                      <w:sz w:val="24"/>
                      <w:szCs w:val="24"/>
                      <w:lang w:eastAsia="cs-CZ"/>
                    </w:rPr>
                    <w:t xml:space="preserve"> v</w:t>
                  </w:r>
                  <w:r w:rsidR="00106209">
                    <w:rPr>
                      <w:rFonts w:ascii="Tahoma" w:eastAsia="Times New Roman" w:hAnsi="Tahoma" w:cs="Tahoma"/>
                      <w:bCs/>
                      <w:color w:val="000000"/>
                      <w:sz w:val="24"/>
                      <w:szCs w:val="24"/>
                      <w:lang w:eastAsia="cs-CZ"/>
                    </w:rPr>
                    <w:t xml:space="preserve"> místní </w:t>
                  </w:r>
                  <w:r w:rsidR="00107AB8">
                    <w:rPr>
                      <w:rFonts w:ascii="Tahoma" w:eastAsia="Times New Roman" w:hAnsi="Tahoma" w:cs="Tahoma"/>
                      <w:bCs/>
                      <w:color w:val="000000"/>
                      <w:sz w:val="24"/>
                      <w:szCs w:val="24"/>
                      <w:lang w:eastAsia="cs-CZ"/>
                    </w:rPr>
                    <w:t>MŠ</w:t>
                  </w:r>
                  <w:r w:rsidR="00106209">
                    <w:rPr>
                      <w:rFonts w:ascii="Tahoma" w:eastAsia="Times New Roman" w:hAnsi="Tahoma" w:cs="Tahoma"/>
                      <w:bCs/>
                      <w:color w:val="000000"/>
                      <w:sz w:val="24"/>
                      <w:szCs w:val="24"/>
                      <w:lang w:eastAsia="cs-CZ"/>
                    </w:rPr>
                    <w:t>.</w:t>
                  </w:r>
                </w:p>
                <w:p w14:paraId="51679F59" w14:textId="77777777" w:rsidR="0075325E" w:rsidRDefault="0075325E" w:rsidP="00CF1DE9">
                  <w:pPr>
                    <w:spacing w:after="0" w:line="240" w:lineRule="auto"/>
                    <w:rPr>
                      <w:rFonts w:ascii="Tahoma" w:eastAsia="Times New Roman" w:hAnsi="Tahoma" w:cs="Tahoma"/>
                      <w:b/>
                      <w:color w:val="000000"/>
                      <w:sz w:val="24"/>
                      <w:szCs w:val="24"/>
                      <w:lang w:eastAsia="cs-CZ"/>
                    </w:rPr>
                  </w:pPr>
                </w:p>
                <w:p w14:paraId="7810A071" w14:textId="77777777" w:rsidR="00141BEE" w:rsidRDefault="00141BEE" w:rsidP="00CF1DE9">
                  <w:pPr>
                    <w:spacing w:after="0" w:line="240" w:lineRule="auto"/>
                    <w:rPr>
                      <w:rFonts w:ascii="Tahoma" w:eastAsia="Times New Roman" w:hAnsi="Tahoma" w:cs="Tahoma"/>
                      <w:b/>
                      <w:color w:val="000000"/>
                      <w:sz w:val="24"/>
                      <w:szCs w:val="24"/>
                      <w:lang w:eastAsia="cs-CZ"/>
                    </w:rPr>
                  </w:pPr>
                </w:p>
                <w:p w14:paraId="2334DA86" w14:textId="77777777" w:rsidR="00942859" w:rsidRDefault="00942859" w:rsidP="000C3AFF">
                  <w:pPr>
                    <w:spacing w:after="0" w:line="240" w:lineRule="auto"/>
                    <w:rPr>
                      <w:rFonts w:ascii="Tahoma" w:eastAsia="Times New Roman" w:hAnsi="Tahoma" w:cs="Tahoma"/>
                      <w:bCs/>
                      <w:color w:val="000000"/>
                      <w:sz w:val="24"/>
                      <w:szCs w:val="24"/>
                      <w:lang w:eastAsia="cs-CZ"/>
                    </w:rPr>
                  </w:pPr>
                </w:p>
                <w:tbl>
                  <w:tblPr>
                    <w:tblW w:w="9041" w:type="dxa"/>
                    <w:tblLook w:val="0000" w:firstRow="0" w:lastRow="0" w:firstColumn="0" w:lastColumn="0" w:noHBand="0" w:noVBand="0"/>
                  </w:tblPr>
                  <w:tblGrid>
                    <w:gridCol w:w="9041"/>
                  </w:tblGrid>
                  <w:tr w:rsidR="000C06E5" w:rsidRPr="00F0676B" w14:paraId="4C3B95EF" w14:textId="77777777" w:rsidTr="00580598">
                    <w:trPr>
                      <w:trHeight w:val="459"/>
                    </w:trPr>
                    <w:tc>
                      <w:tcPr>
                        <w:tcW w:w="9041" w:type="dxa"/>
                        <w:shd w:val="clear" w:color="auto" w:fill="auto"/>
                      </w:tcPr>
                      <w:p w14:paraId="35564E49" w14:textId="64391F01" w:rsidR="00F65436" w:rsidRPr="00F0676B" w:rsidRDefault="003653B9" w:rsidP="00F65436">
                        <w:pPr>
                          <w:spacing w:after="0" w:line="240" w:lineRule="auto"/>
                          <w:rPr>
                            <w:rFonts w:ascii="Tahoma" w:eastAsia="Times New Roman" w:hAnsi="Tahoma" w:cs="Tahoma"/>
                            <w:color w:val="000000"/>
                            <w:sz w:val="24"/>
                            <w:szCs w:val="24"/>
                            <w:lang w:eastAsia="cs-CZ"/>
                          </w:rPr>
                        </w:pPr>
                        <w:r w:rsidRPr="00F0676B">
                          <w:rPr>
                            <w:rFonts w:ascii="Tahoma" w:eastAsia="Times New Roman" w:hAnsi="Tahoma" w:cs="Tahoma"/>
                            <w:bCs/>
                            <w:color w:val="000000"/>
                            <w:sz w:val="24"/>
                            <w:szCs w:val="24"/>
                            <w:lang w:eastAsia="cs-CZ"/>
                          </w:rPr>
                          <w:t>Starosta poděkoval přítomným za účast a ukončil zasedání</w:t>
                        </w:r>
                      </w:p>
                      <w:p w14:paraId="293858D9" w14:textId="77777777" w:rsidR="00051216" w:rsidRDefault="00051216" w:rsidP="00F65436">
                        <w:pPr>
                          <w:spacing w:after="0" w:line="240" w:lineRule="auto"/>
                          <w:rPr>
                            <w:rFonts w:ascii="Tahoma" w:eastAsia="Times New Roman" w:hAnsi="Tahoma" w:cs="Tahoma"/>
                            <w:color w:val="000000"/>
                            <w:sz w:val="24"/>
                            <w:szCs w:val="24"/>
                            <w:lang w:eastAsia="cs-CZ"/>
                          </w:rPr>
                        </w:pPr>
                      </w:p>
                      <w:p w14:paraId="4575F6B2" w14:textId="77777777" w:rsidR="00F65436" w:rsidRPr="00F0676B" w:rsidRDefault="00F65436" w:rsidP="00F65436">
                        <w:pPr>
                          <w:spacing w:after="0" w:line="240" w:lineRule="auto"/>
                          <w:rPr>
                            <w:rFonts w:ascii="Tahoma" w:eastAsia="Times New Roman" w:hAnsi="Tahoma" w:cs="Tahoma"/>
                            <w:color w:val="000000"/>
                            <w:sz w:val="24"/>
                            <w:szCs w:val="24"/>
                            <w:lang w:eastAsia="cs-CZ"/>
                          </w:rPr>
                        </w:pPr>
                        <w:r w:rsidRPr="00F0676B">
                          <w:rPr>
                            <w:rFonts w:ascii="Tahoma" w:eastAsia="Times New Roman" w:hAnsi="Tahoma" w:cs="Tahoma"/>
                            <w:color w:val="000000"/>
                            <w:sz w:val="24"/>
                            <w:szCs w:val="24"/>
                            <w:lang w:eastAsia="cs-CZ"/>
                          </w:rPr>
                          <w:t> </w:t>
                        </w:r>
                      </w:p>
                      <w:p w14:paraId="5FEDF562" w14:textId="77777777" w:rsidR="00F65436" w:rsidRPr="00F0676B" w:rsidRDefault="00F65436">
                        <w:pPr>
                          <w:spacing w:after="0" w:line="240" w:lineRule="auto"/>
                          <w:rPr>
                            <w:rFonts w:ascii="Tahoma" w:eastAsia="Times New Roman" w:hAnsi="Tahoma" w:cs="Tahoma"/>
                            <w:color w:val="000000"/>
                            <w:sz w:val="24"/>
                            <w:szCs w:val="24"/>
                            <w:lang w:eastAsia="cs-CZ"/>
                          </w:rPr>
                        </w:pPr>
                      </w:p>
                      <w:p w14:paraId="5A96FE6D" w14:textId="77777777" w:rsidR="005809ED" w:rsidRPr="00F0676B" w:rsidRDefault="005809ED">
                        <w:pPr>
                          <w:spacing w:after="0" w:line="240" w:lineRule="auto"/>
                          <w:rPr>
                            <w:rFonts w:ascii="Tahoma" w:eastAsia="Times New Roman" w:hAnsi="Tahoma" w:cs="Tahoma"/>
                            <w:color w:val="000000"/>
                            <w:sz w:val="24"/>
                            <w:szCs w:val="24"/>
                            <w:lang w:eastAsia="cs-CZ"/>
                          </w:rPr>
                        </w:pPr>
                      </w:p>
                      <w:p w14:paraId="74BB305F" w14:textId="7954D856" w:rsidR="000C06E5" w:rsidRPr="00F0676B" w:rsidRDefault="000C06E5" w:rsidP="00C655DA">
                        <w:pPr>
                          <w:pStyle w:val="Default"/>
                        </w:pPr>
                      </w:p>
                    </w:tc>
                  </w:tr>
                </w:tbl>
                <w:p w14:paraId="24F3E18B" w14:textId="77777777" w:rsidR="000C06E5" w:rsidRPr="00F0676B" w:rsidRDefault="00CF2BC8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24"/>
                      <w:szCs w:val="24"/>
                      <w:lang w:eastAsia="cs-CZ"/>
                    </w:rPr>
                  </w:pPr>
                  <w:r w:rsidRPr="00F0676B">
                    <w:rPr>
                      <w:rFonts w:ascii="Tahoma" w:eastAsia="Times New Roman" w:hAnsi="Tahoma" w:cs="Tahoma"/>
                      <w:color w:val="000000"/>
                      <w:sz w:val="24"/>
                      <w:szCs w:val="24"/>
                      <w:lang w:eastAsia="cs-CZ"/>
                    </w:rPr>
                    <w:t xml:space="preserve">  </w:t>
                  </w:r>
                </w:p>
                <w:p w14:paraId="6A42E7A0" w14:textId="46FC4198" w:rsidR="005809ED" w:rsidRPr="00F0676B" w:rsidRDefault="00CF2BC8" w:rsidP="004F7378">
                  <w:pPr>
                    <w:pStyle w:val="Default"/>
                    <w:rPr>
                      <w:rFonts w:eastAsia="Times New Roman"/>
                    </w:rPr>
                  </w:pPr>
                  <w:r w:rsidRPr="00F0676B">
                    <w:rPr>
                      <w:rFonts w:eastAsia="Times New Roman"/>
                      <w:b/>
                    </w:rPr>
                    <w:t xml:space="preserve"> </w:t>
                  </w:r>
                </w:p>
                <w:p w14:paraId="4A531FC3" w14:textId="1C4801A3" w:rsidR="000A4983" w:rsidRPr="00F0676B" w:rsidRDefault="000A4983" w:rsidP="000A4983">
                  <w:pPr>
                    <w:pStyle w:val="Default"/>
                    <w:ind w:left="720"/>
                    <w:rPr>
                      <w:rFonts w:eastAsia="Times New Roman"/>
                    </w:rPr>
                  </w:pPr>
                </w:p>
                <w:p w14:paraId="4FBA0952" w14:textId="72A7C25F" w:rsidR="003979D5" w:rsidRPr="00F0676B" w:rsidRDefault="00CF2BC8" w:rsidP="00DB42DD">
                  <w:pPr>
                    <w:pStyle w:val="Default"/>
                    <w:rPr>
                      <w:rFonts w:eastAsia="Times New Roman"/>
                      <w:bCs/>
                    </w:rPr>
                  </w:pPr>
                  <w:r w:rsidRPr="00F0676B">
                    <w:rPr>
                      <w:rFonts w:eastAsia="Times New Roman"/>
                    </w:rPr>
                    <w:t xml:space="preserve">        </w:t>
                  </w:r>
                </w:p>
                <w:p w14:paraId="14B3D406" w14:textId="77777777" w:rsidR="00537A84" w:rsidRPr="00B313FF" w:rsidRDefault="00537A84" w:rsidP="00537A84">
                  <w:pPr>
                    <w:pStyle w:val="Default"/>
                    <w:rPr>
                      <w:rFonts w:eastAsia="Times New Roman"/>
                      <w:b/>
                      <w:bCs/>
                    </w:rPr>
                  </w:pPr>
                </w:p>
                <w:p w14:paraId="2E66A64F" w14:textId="77777777" w:rsidR="000C06E5" w:rsidRPr="00B313FF" w:rsidRDefault="000C06E5">
                  <w:pPr>
                    <w:spacing w:after="0" w:line="240" w:lineRule="auto"/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24"/>
                      <w:szCs w:val="24"/>
                      <w:u w:val="single"/>
                      <w:lang w:eastAsia="cs-CZ"/>
                    </w:rPr>
                  </w:pPr>
                </w:p>
                <w:p w14:paraId="47575BB3" w14:textId="77777777" w:rsidR="005F79DB" w:rsidRPr="00B313FF" w:rsidRDefault="005F79DB" w:rsidP="00A3158D">
                  <w:pPr>
                    <w:spacing w:after="0" w:line="240" w:lineRule="auto"/>
                    <w:rPr>
                      <w:bCs/>
                      <w:sz w:val="28"/>
                      <w:szCs w:val="28"/>
                    </w:rPr>
                  </w:pPr>
                </w:p>
                <w:p w14:paraId="1688C549" w14:textId="77777777" w:rsidR="00A3158D" w:rsidRPr="00B313FF" w:rsidRDefault="00A3158D" w:rsidP="00A3158D">
                  <w:pPr>
                    <w:spacing w:after="0" w:line="240" w:lineRule="auto"/>
                    <w:rPr>
                      <w:rFonts w:ascii="Tahoma" w:eastAsia="Times New Roman" w:hAnsi="Tahoma" w:cs="Tahoma"/>
                      <w:b/>
                      <w:color w:val="000000"/>
                      <w:sz w:val="24"/>
                      <w:szCs w:val="24"/>
                      <w:u w:val="single"/>
                      <w:lang w:eastAsia="cs-CZ"/>
                    </w:rPr>
                  </w:pPr>
                </w:p>
                <w:p w14:paraId="6A6C022B" w14:textId="4F4D74A9" w:rsidR="0016589C" w:rsidRPr="00B313FF" w:rsidRDefault="0016589C" w:rsidP="0016589C">
                  <w:pPr>
                    <w:spacing w:after="0" w:line="240" w:lineRule="auto"/>
                    <w:rPr>
                      <w:bCs/>
                      <w:sz w:val="28"/>
                      <w:szCs w:val="28"/>
                    </w:rPr>
                  </w:pPr>
                </w:p>
                <w:p w14:paraId="56AFE264" w14:textId="1D596620" w:rsidR="000C06E5" w:rsidRPr="00B313FF" w:rsidRDefault="000C06E5">
                  <w:pPr>
                    <w:spacing w:after="0" w:line="240" w:lineRule="auto"/>
                    <w:rPr>
                      <w:rFonts w:ascii="Tahoma" w:eastAsia="Times New Roman" w:hAnsi="Tahoma" w:cs="Tahoma"/>
                      <w:b/>
                      <w:color w:val="000000"/>
                      <w:sz w:val="24"/>
                      <w:szCs w:val="24"/>
                      <w:u w:val="single"/>
                      <w:lang w:eastAsia="cs-CZ"/>
                    </w:rPr>
                  </w:pPr>
                </w:p>
                <w:p w14:paraId="348CE946" w14:textId="77777777" w:rsidR="000C06E5" w:rsidRPr="00B313FF" w:rsidRDefault="00CF2BC8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  <w:r w:rsidRPr="00B313FF">
                    <w:rPr>
                      <w:rFonts w:ascii="Tahoma" w:eastAsia="Times New Roman" w:hAnsi="Tahoma" w:cs="Tahoma"/>
                      <w:color w:val="000000"/>
                      <w:sz w:val="24"/>
                      <w:szCs w:val="24"/>
                      <w:lang w:eastAsia="cs-CZ"/>
                    </w:rPr>
                    <w:t> </w:t>
                  </w:r>
                </w:p>
                <w:p w14:paraId="1CDDFF32" w14:textId="77777777" w:rsidR="000C06E5" w:rsidRPr="00B313FF" w:rsidRDefault="000C06E5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24"/>
                      <w:szCs w:val="24"/>
                      <w:lang w:eastAsia="cs-CZ"/>
                    </w:rPr>
                  </w:pPr>
                </w:p>
                <w:p w14:paraId="27AFD56C" w14:textId="5FFFF0AB" w:rsidR="000C06E5" w:rsidRPr="00B313FF" w:rsidRDefault="000C06E5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24"/>
                      <w:szCs w:val="24"/>
                      <w:lang w:eastAsia="cs-CZ"/>
                    </w:rPr>
                  </w:pPr>
                </w:p>
              </w:tc>
            </w:tr>
          </w:tbl>
          <w:p w14:paraId="2680C0C0" w14:textId="77777777" w:rsidR="000C06E5" w:rsidRPr="00B313FF" w:rsidRDefault="00CF2BC8">
            <w:pPr>
              <w:spacing w:after="0" w:line="240" w:lineRule="auto"/>
              <w:rPr>
                <w:rFonts w:ascii="Tahoma" w:eastAsia="Times New Roman" w:hAnsi="Tahoma" w:cs="Tahoma"/>
                <w:color w:val="333333"/>
                <w:sz w:val="24"/>
                <w:szCs w:val="24"/>
                <w:lang w:eastAsia="cs-CZ"/>
              </w:rPr>
            </w:pPr>
            <w:r w:rsidRPr="00B313FF">
              <w:rPr>
                <w:rFonts w:ascii="Tahoma" w:eastAsia="Times New Roman" w:hAnsi="Tahoma" w:cs="Tahoma"/>
                <w:color w:val="333333"/>
                <w:sz w:val="24"/>
                <w:szCs w:val="24"/>
                <w:lang w:eastAsia="cs-CZ"/>
              </w:rPr>
              <w:lastRenderedPageBreak/>
              <w:t xml:space="preserve">  </w:t>
            </w:r>
          </w:p>
        </w:tc>
      </w:tr>
      <w:tr w:rsidR="000C06E5" w:rsidRPr="00B313FF" w14:paraId="0FBC5731" w14:textId="77777777">
        <w:tc>
          <w:tcPr>
            <w:tcW w:w="4950" w:type="dxa"/>
            <w:shd w:val="clear" w:color="auto" w:fill="auto"/>
            <w:vAlign w:val="center"/>
          </w:tcPr>
          <w:p w14:paraId="2E3D4657" w14:textId="77777777" w:rsidR="000C06E5" w:rsidRPr="00B313FF" w:rsidRDefault="000C06E5">
            <w:pPr>
              <w:spacing w:beforeAutospacing="1" w:afterAutospacing="1" w:line="240" w:lineRule="auto"/>
              <w:rPr>
                <w:rFonts w:ascii="Tahoma" w:eastAsia="Times New Roman" w:hAnsi="Tahoma" w:cs="Tahoma"/>
                <w:color w:val="FFFFFF"/>
                <w:sz w:val="24"/>
                <w:szCs w:val="24"/>
                <w:lang w:eastAsia="cs-CZ"/>
              </w:rPr>
            </w:pPr>
          </w:p>
        </w:tc>
        <w:tc>
          <w:tcPr>
            <w:tcW w:w="4125" w:type="dxa"/>
            <w:shd w:val="clear" w:color="auto" w:fill="auto"/>
            <w:vAlign w:val="center"/>
          </w:tcPr>
          <w:p w14:paraId="7FC04FA5" w14:textId="77777777" w:rsidR="000C06E5" w:rsidRPr="00B313FF" w:rsidRDefault="00CF2BC8">
            <w:pPr>
              <w:spacing w:beforeAutospacing="1" w:afterAutospacing="1" w:line="240" w:lineRule="auto"/>
              <w:jc w:val="right"/>
              <w:rPr>
                <w:rFonts w:ascii="Tahoma" w:eastAsia="Times New Roman" w:hAnsi="Tahoma" w:cs="Tahoma"/>
                <w:color w:val="FFFFFF"/>
                <w:sz w:val="24"/>
                <w:szCs w:val="24"/>
                <w:lang w:eastAsia="cs-CZ"/>
              </w:rPr>
            </w:pPr>
            <w:r w:rsidRPr="00B313FF">
              <w:rPr>
                <w:rFonts w:ascii="Tahoma" w:eastAsia="Times New Roman" w:hAnsi="Tahoma" w:cs="Tahoma"/>
                <w:color w:val="FFFFFF"/>
                <w:sz w:val="24"/>
                <w:szCs w:val="24"/>
                <w:lang w:eastAsia="cs-CZ"/>
              </w:rPr>
              <w:t>Středa, 07 leden 2015</w:t>
            </w:r>
          </w:p>
        </w:tc>
      </w:tr>
    </w:tbl>
    <w:p w14:paraId="4769BC28" w14:textId="77777777" w:rsidR="000C06E5" w:rsidRPr="00B313FF" w:rsidRDefault="000C06E5">
      <w:pPr>
        <w:rPr>
          <w:sz w:val="24"/>
          <w:szCs w:val="24"/>
        </w:rPr>
      </w:pPr>
    </w:p>
    <w:sectPr w:rsidR="000C06E5" w:rsidRPr="00B313FF">
      <w:pgSz w:w="11906" w:h="16838"/>
      <w:pgMar w:top="1417" w:right="1417" w:bottom="1417" w:left="1417" w:header="0" w:footer="0" w:gutter="0"/>
      <w:cols w:space="708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374981"/>
    <w:multiLevelType w:val="hybridMultilevel"/>
    <w:tmpl w:val="A296F7D8"/>
    <w:lvl w:ilvl="0" w:tplc="78C21CF0">
      <w:start w:val="1"/>
      <w:numFmt w:val="decimal"/>
      <w:lvlText w:val="%1."/>
      <w:lvlJc w:val="left"/>
      <w:pPr>
        <w:ind w:left="169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15" w:hanging="360"/>
      </w:pPr>
    </w:lvl>
    <w:lvl w:ilvl="2" w:tplc="0405001B" w:tentative="1">
      <w:start w:val="1"/>
      <w:numFmt w:val="lowerRoman"/>
      <w:lvlText w:val="%3."/>
      <w:lvlJc w:val="right"/>
      <w:pPr>
        <w:ind w:left="3135" w:hanging="180"/>
      </w:pPr>
    </w:lvl>
    <w:lvl w:ilvl="3" w:tplc="0405000F" w:tentative="1">
      <w:start w:val="1"/>
      <w:numFmt w:val="decimal"/>
      <w:lvlText w:val="%4."/>
      <w:lvlJc w:val="left"/>
      <w:pPr>
        <w:ind w:left="3855" w:hanging="360"/>
      </w:pPr>
    </w:lvl>
    <w:lvl w:ilvl="4" w:tplc="04050019" w:tentative="1">
      <w:start w:val="1"/>
      <w:numFmt w:val="lowerLetter"/>
      <w:lvlText w:val="%5."/>
      <w:lvlJc w:val="left"/>
      <w:pPr>
        <w:ind w:left="4575" w:hanging="360"/>
      </w:pPr>
    </w:lvl>
    <w:lvl w:ilvl="5" w:tplc="0405001B" w:tentative="1">
      <w:start w:val="1"/>
      <w:numFmt w:val="lowerRoman"/>
      <w:lvlText w:val="%6."/>
      <w:lvlJc w:val="right"/>
      <w:pPr>
        <w:ind w:left="5295" w:hanging="180"/>
      </w:pPr>
    </w:lvl>
    <w:lvl w:ilvl="6" w:tplc="0405000F" w:tentative="1">
      <w:start w:val="1"/>
      <w:numFmt w:val="decimal"/>
      <w:lvlText w:val="%7."/>
      <w:lvlJc w:val="left"/>
      <w:pPr>
        <w:ind w:left="6015" w:hanging="360"/>
      </w:pPr>
    </w:lvl>
    <w:lvl w:ilvl="7" w:tplc="04050019" w:tentative="1">
      <w:start w:val="1"/>
      <w:numFmt w:val="lowerLetter"/>
      <w:lvlText w:val="%8."/>
      <w:lvlJc w:val="left"/>
      <w:pPr>
        <w:ind w:left="6735" w:hanging="360"/>
      </w:pPr>
    </w:lvl>
    <w:lvl w:ilvl="8" w:tplc="0405001B" w:tentative="1">
      <w:start w:val="1"/>
      <w:numFmt w:val="lowerRoman"/>
      <w:lvlText w:val="%9."/>
      <w:lvlJc w:val="right"/>
      <w:pPr>
        <w:ind w:left="7455" w:hanging="180"/>
      </w:pPr>
    </w:lvl>
  </w:abstractNum>
  <w:abstractNum w:abstractNumId="1" w15:restartNumberingAfterBreak="0">
    <w:nsid w:val="13584D31"/>
    <w:multiLevelType w:val="hybridMultilevel"/>
    <w:tmpl w:val="A296F7D8"/>
    <w:lvl w:ilvl="0" w:tplc="FFFFFFFF">
      <w:start w:val="1"/>
      <w:numFmt w:val="decimal"/>
      <w:lvlText w:val="%1."/>
      <w:lvlJc w:val="left"/>
      <w:pPr>
        <w:ind w:left="1695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415" w:hanging="360"/>
      </w:pPr>
    </w:lvl>
    <w:lvl w:ilvl="2" w:tplc="FFFFFFFF" w:tentative="1">
      <w:start w:val="1"/>
      <w:numFmt w:val="lowerRoman"/>
      <w:lvlText w:val="%3."/>
      <w:lvlJc w:val="right"/>
      <w:pPr>
        <w:ind w:left="3135" w:hanging="180"/>
      </w:pPr>
    </w:lvl>
    <w:lvl w:ilvl="3" w:tplc="FFFFFFFF" w:tentative="1">
      <w:start w:val="1"/>
      <w:numFmt w:val="decimal"/>
      <w:lvlText w:val="%4."/>
      <w:lvlJc w:val="left"/>
      <w:pPr>
        <w:ind w:left="3855" w:hanging="360"/>
      </w:pPr>
    </w:lvl>
    <w:lvl w:ilvl="4" w:tplc="FFFFFFFF" w:tentative="1">
      <w:start w:val="1"/>
      <w:numFmt w:val="lowerLetter"/>
      <w:lvlText w:val="%5."/>
      <w:lvlJc w:val="left"/>
      <w:pPr>
        <w:ind w:left="4575" w:hanging="360"/>
      </w:pPr>
    </w:lvl>
    <w:lvl w:ilvl="5" w:tplc="FFFFFFFF" w:tentative="1">
      <w:start w:val="1"/>
      <w:numFmt w:val="lowerRoman"/>
      <w:lvlText w:val="%6."/>
      <w:lvlJc w:val="right"/>
      <w:pPr>
        <w:ind w:left="5295" w:hanging="180"/>
      </w:pPr>
    </w:lvl>
    <w:lvl w:ilvl="6" w:tplc="FFFFFFFF" w:tentative="1">
      <w:start w:val="1"/>
      <w:numFmt w:val="decimal"/>
      <w:lvlText w:val="%7."/>
      <w:lvlJc w:val="left"/>
      <w:pPr>
        <w:ind w:left="6015" w:hanging="360"/>
      </w:pPr>
    </w:lvl>
    <w:lvl w:ilvl="7" w:tplc="FFFFFFFF" w:tentative="1">
      <w:start w:val="1"/>
      <w:numFmt w:val="lowerLetter"/>
      <w:lvlText w:val="%8."/>
      <w:lvlJc w:val="left"/>
      <w:pPr>
        <w:ind w:left="6735" w:hanging="360"/>
      </w:pPr>
    </w:lvl>
    <w:lvl w:ilvl="8" w:tplc="FFFFFFFF" w:tentative="1">
      <w:start w:val="1"/>
      <w:numFmt w:val="lowerRoman"/>
      <w:lvlText w:val="%9."/>
      <w:lvlJc w:val="right"/>
      <w:pPr>
        <w:ind w:left="7455" w:hanging="180"/>
      </w:pPr>
    </w:lvl>
  </w:abstractNum>
  <w:abstractNum w:abstractNumId="2" w15:restartNumberingAfterBreak="0">
    <w:nsid w:val="24C673FC"/>
    <w:multiLevelType w:val="hybridMultilevel"/>
    <w:tmpl w:val="184C80B8"/>
    <w:lvl w:ilvl="0" w:tplc="02283ACC">
      <w:start w:val="7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5220EA"/>
    <w:multiLevelType w:val="hybridMultilevel"/>
    <w:tmpl w:val="01906F34"/>
    <w:lvl w:ilvl="0" w:tplc="560A117C">
      <w:start w:val="4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063F23"/>
    <w:multiLevelType w:val="hybridMultilevel"/>
    <w:tmpl w:val="4418DD1C"/>
    <w:lvl w:ilvl="0" w:tplc="16A64E48">
      <w:start w:val="1"/>
      <w:numFmt w:val="decimal"/>
      <w:lvlText w:val="%1)"/>
      <w:lvlJc w:val="left"/>
      <w:pPr>
        <w:ind w:left="927" w:hanging="360"/>
      </w:pPr>
      <w:rPr>
        <w:rFonts w:hint="default"/>
        <w:b w:val="0"/>
        <w:bCs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3887D35"/>
    <w:multiLevelType w:val="hybridMultilevel"/>
    <w:tmpl w:val="D10C3BBC"/>
    <w:lvl w:ilvl="0" w:tplc="4E848EE0">
      <w:start w:val="5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0CF635C"/>
    <w:multiLevelType w:val="hybridMultilevel"/>
    <w:tmpl w:val="ADFC205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20484C"/>
    <w:multiLevelType w:val="hybridMultilevel"/>
    <w:tmpl w:val="A296F7D8"/>
    <w:lvl w:ilvl="0" w:tplc="FFFFFFFF">
      <w:start w:val="1"/>
      <w:numFmt w:val="decimal"/>
      <w:lvlText w:val="%1."/>
      <w:lvlJc w:val="left"/>
      <w:pPr>
        <w:ind w:left="1695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415" w:hanging="360"/>
      </w:pPr>
    </w:lvl>
    <w:lvl w:ilvl="2" w:tplc="FFFFFFFF" w:tentative="1">
      <w:start w:val="1"/>
      <w:numFmt w:val="lowerRoman"/>
      <w:lvlText w:val="%3."/>
      <w:lvlJc w:val="right"/>
      <w:pPr>
        <w:ind w:left="3135" w:hanging="180"/>
      </w:pPr>
    </w:lvl>
    <w:lvl w:ilvl="3" w:tplc="FFFFFFFF" w:tentative="1">
      <w:start w:val="1"/>
      <w:numFmt w:val="decimal"/>
      <w:lvlText w:val="%4."/>
      <w:lvlJc w:val="left"/>
      <w:pPr>
        <w:ind w:left="3855" w:hanging="360"/>
      </w:pPr>
    </w:lvl>
    <w:lvl w:ilvl="4" w:tplc="FFFFFFFF" w:tentative="1">
      <w:start w:val="1"/>
      <w:numFmt w:val="lowerLetter"/>
      <w:lvlText w:val="%5."/>
      <w:lvlJc w:val="left"/>
      <w:pPr>
        <w:ind w:left="4575" w:hanging="360"/>
      </w:pPr>
    </w:lvl>
    <w:lvl w:ilvl="5" w:tplc="FFFFFFFF" w:tentative="1">
      <w:start w:val="1"/>
      <w:numFmt w:val="lowerRoman"/>
      <w:lvlText w:val="%6."/>
      <w:lvlJc w:val="right"/>
      <w:pPr>
        <w:ind w:left="5295" w:hanging="180"/>
      </w:pPr>
    </w:lvl>
    <w:lvl w:ilvl="6" w:tplc="FFFFFFFF" w:tentative="1">
      <w:start w:val="1"/>
      <w:numFmt w:val="decimal"/>
      <w:lvlText w:val="%7."/>
      <w:lvlJc w:val="left"/>
      <w:pPr>
        <w:ind w:left="6015" w:hanging="360"/>
      </w:pPr>
    </w:lvl>
    <w:lvl w:ilvl="7" w:tplc="FFFFFFFF" w:tentative="1">
      <w:start w:val="1"/>
      <w:numFmt w:val="lowerLetter"/>
      <w:lvlText w:val="%8."/>
      <w:lvlJc w:val="left"/>
      <w:pPr>
        <w:ind w:left="6735" w:hanging="360"/>
      </w:pPr>
    </w:lvl>
    <w:lvl w:ilvl="8" w:tplc="FFFFFFFF" w:tentative="1">
      <w:start w:val="1"/>
      <w:numFmt w:val="lowerRoman"/>
      <w:lvlText w:val="%9."/>
      <w:lvlJc w:val="right"/>
      <w:pPr>
        <w:ind w:left="7455" w:hanging="180"/>
      </w:pPr>
    </w:lvl>
  </w:abstractNum>
  <w:abstractNum w:abstractNumId="8" w15:restartNumberingAfterBreak="0">
    <w:nsid w:val="563C0E32"/>
    <w:multiLevelType w:val="hybridMultilevel"/>
    <w:tmpl w:val="AADAD6B4"/>
    <w:lvl w:ilvl="0" w:tplc="6784B796">
      <w:numFmt w:val="bullet"/>
      <w:lvlText w:val="-"/>
      <w:lvlJc w:val="left"/>
      <w:pPr>
        <w:ind w:left="720" w:hanging="360"/>
      </w:pPr>
      <w:rPr>
        <w:rFonts w:ascii="Tahoma" w:eastAsia="Calibri" w:hAnsi="Tahoma" w:cs="Tahoma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9491E2A"/>
    <w:multiLevelType w:val="hybridMultilevel"/>
    <w:tmpl w:val="422E625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7D11D67"/>
    <w:multiLevelType w:val="hybridMultilevel"/>
    <w:tmpl w:val="6BEA8AAC"/>
    <w:lvl w:ilvl="0" w:tplc="719CE25C">
      <w:start w:val="3"/>
      <w:numFmt w:val="bullet"/>
      <w:lvlText w:val="-"/>
      <w:lvlJc w:val="left"/>
      <w:pPr>
        <w:ind w:left="720" w:hanging="360"/>
      </w:pPr>
      <w:rPr>
        <w:rFonts w:ascii="Tahoma" w:eastAsia="Calibri" w:hAnsi="Tahoma" w:cs="Tahoma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1053843">
    <w:abstractNumId w:val="5"/>
  </w:num>
  <w:num w:numId="2" w16cid:durableId="595599508">
    <w:abstractNumId w:val="6"/>
  </w:num>
  <w:num w:numId="3" w16cid:durableId="1996717212">
    <w:abstractNumId w:val="10"/>
  </w:num>
  <w:num w:numId="4" w16cid:durableId="446781033">
    <w:abstractNumId w:val="8"/>
  </w:num>
  <w:num w:numId="5" w16cid:durableId="958604293">
    <w:abstractNumId w:val="2"/>
  </w:num>
  <w:num w:numId="6" w16cid:durableId="1881554565">
    <w:abstractNumId w:val="3"/>
  </w:num>
  <w:num w:numId="7" w16cid:durableId="1747071433">
    <w:abstractNumId w:val="9"/>
  </w:num>
  <w:num w:numId="8" w16cid:durableId="114908984">
    <w:abstractNumId w:val="0"/>
  </w:num>
  <w:num w:numId="9" w16cid:durableId="151456355">
    <w:abstractNumId w:val="1"/>
  </w:num>
  <w:num w:numId="10" w16cid:durableId="1079668126">
    <w:abstractNumId w:val="7"/>
  </w:num>
  <w:num w:numId="11" w16cid:durableId="5997269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06E5"/>
    <w:rsid w:val="000001FA"/>
    <w:rsid w:val="0000533A"/>
    <w:rsid w:val="0001517F"/>
    <w:rsid w:val="00016017"/>
    <w:rsid w:val="00020E0F"/>
    <w:rsid w:val="00023B05"/>
    <w:rsid w:val="00023E29"/>
    <w:rsid w:val="00027ADC"/>
    <w:rsid w:val="00030C7E"/>
    <w:rsid w:val="00032F45"/>
    <w:rsid w:val="00033EF0"/>
    <w:rsid w:val="00041988"/>
    <w:rsid w:val="00045726"/>
    <w:rsid w:val="00046126"/>
    <w:rsid w:val="00047832"/>
    <w:rsid w:val="00047CBB"/>
    <w:rsid w:val="0005106B"/>
    <w:rsid w:val="00051216"/>
    <w:rsid w:val="000512CE"/>
    <w:rsid w:val="00054589"/>
    <w:rsid w:val="00061CDD"/>
    <w:rsid w:val="000735EE"/>
    <w:rsid w:val="000750E7"/>
    <w:rsid w:val="0007610B"/>
    <w:rsid w:val="0007739F"/>
    <w:rsid w:val="00077D4A"/>
    <w:rsid w:val="00080288"/>
    <w:rsid w:val="000806AE"/>
    <w:rsid w:val="00084DC7"/>
    <w:rsid w:val="00091FEB"/>
    <w:rsid w:val="00092935"/>
    <w:rsid w:val="000939E8"/>
    <w:rsid w:val="00093CFE"/>
    <w:rsid w:val="0009492C"/>
    <w:rsid w:val="00097D3F"/>
    <w:rsid w:val="000A1B61"/>
    <w:rsid w:val="000A3941"/>
    <w:rsid w:val="000A4983"/>
    <w:rsid w:val="000A5608"/>
    <w:rsid w:val="000B2098"/>
    <w:rsid w:val="000C06E5"/>
    <w:rsid w:val="000C0A08"/>
    <w:rsid w:val="000C0E66"/>
    <w:rsid w:val="000C12F0"/>
    <w:rsid w:val="000C3240"/>
    <w:rsid w:val="000C3AFF"/>
    <w:rsid w:val="000C3D11"/>
    <w:rsid w:val="000C696F"/>
    <w:rsid w:val="000C76DE"/>
    <w:rsid w:val="000D149D"/>
    <w:rsid w:val="000D26AB"/>
    <w:rsid w:val="000D2B32"/>
    <w:rsid w:val="000D6912"/>
    <w:rsid w:val="000D694A"/>
    <w:rsid w:val="000D7AD8"/>
    <w:rsid w:val="000E14EB"/>
    <w:rsid w:val="000E70B9"/>
    <w:rsid w:val="000F0E0A"/>
    <w:rsid w:val="000F712D"/>
    <w:rsid w:val="00101916"/>
    <w:rsid w:val="00101FD8"/>
    <w:rsid w:val="00106209"/>
    <w:rsid w:val="00107AB8"/>
    <w:rsid w:val="00110FB7"/>
    <w:rsid w:val="0011623B"/>
    <w:rsid w:val="00117804"/>
    <w:rsid w:val="00123F0D"/>
    <w:rsid w:val="001317D5"/>
    <w:rsid w:val="001339E3"/>
    <w:rsid w:val="00135FBE"/>
    <w:rsid w:val="00136BCE"/>
    <w:rsid w:val="00141BEE"/>
    <w:rsid w:val="001440C9"/>
    <w:rsid w:val="00144C3F"/>
    <w:rsid w:val="00145000"/>
    <w:rsid w:val="001453C3"/>
    <w:rsid w:val="00146538"/>
    <w:rsid w:val="0015519F"/>
    <w:rsid w:val="00156D27"/>
    <w:rsid w:val="00161641"/>
    <w:rsid w:val="00162F19"/>
    <w:rsid w:val="00164DDF"/>
    <w:rsid w:val="0016589C"/>
    <w:rsid w:val="0016632C"/>
    <w:rsid w:val="00166F11"/>
    <w:rsid w:val="00167FFD"/>
    <w:rsid w:val="0017380F"/>
    <w:rsid w:val="00173A26"/>
    <w:rsid w:val="00176A18"/>
    <w:rsid w:val="00177318"/>
    <w:rsid w:val="0018558C"/>
    <w:rsid w:val="00185C77"/>
    <w:rsid w:val="00187404"/>
    <w:rsid w:val="00190ADF"/>
    <w:rsid w:val="00191E4B"/>
    <w:rsid w:val="00196039"/>
    <w:rsid w:val="00197918"/>
    <w:rsid w:val="001A29DA"/>
    <w:rsid w:val="001A6CA8"/>
    <w:rsid w:val="001A7E71"/>
    <w:rsid w:val="001B0340"/>
    <w:rsid w:val="001B0CDB"/>
    <w:rsid w:val="001B1B06"/>
    <w:rsid w:val="001C237A"/>
    <w:rsid w:val="001C25F6"/>
    <w:rsid w:val="001C6397"/>
    <w:rsid w:val="001C7258"/>
    <w:rsid w:val="001D0FD1"/>
    <w:rsid w:val="001D1142"/>
    <w:rsid w:val="001D21F4"/>
    <w:rsid w:val="001D23B4"/>
    <w:rsid w:val="001D3034"/>
    <w:rsid w:val="001D34C5"/>
    <w:rsid w:val="001D4A2C"/>
    <w:rsid w:val="001D6F0A"/>
    <w:rsid w:val="001E3F49"/>
    <w:rsid w:val="001E4CAF"/>
    <w:rsid w:val="001E6C69"/>
    <w:rsid w:val="001F35DD"/>
    <w:rsid w:val="001F3EA5"/>
    <w:rsid w:val="001F4092"/>
    <w:rsid w:val="00201CDD"/>
    <w:rsid w:val="00202B31"/>
    <w:rsid w:val="002033A3"/>
    <w:rsid w:val="00203767"/>
    <w:rsid w:val="00203DC0"/>
    <w:rsid w:val="00210389"/>
    <w:rsid w:val="00214722"/>
    <w:rsid w:val="00214C19"/>
    <w:rsid w:val="00214FE2"/>
    <w:rsid w:val="00215D6E"/>
    <w:rsid w:val="00216C83"/>
    <w:rsid w:val="002256BD"/>
    <w:rsid w:val="002277BC"/>
    <w:rsid w:val="00230D12"/>
    <w:rsid w:val="00230DC5"/>
    <w:rsid w:val="00233115"/>
    <w:rsid w:val="002357FA"/>
    <w:rsid w:val="00237ADC"/>
    <w:rsid w:val="002401C0"/>
    <w:rsid w:val="0024397A"/>
    <w:rsid w:val="00243B2F"/>
    <w:rsid w:val="00244BAF"/>
    <w:rsid w:val="00256A09"/>
    <w:rsid w:val="00263B9A"/>
    <w:rsid w:val="00265EAD"/>
    <w:rsid w:val="00265FC0"/>
    <w:rsid w:val="0027184E"/>
    <w:rsid w:val="00273DD6"/>
    <w:rsid w:val="00275CBD"/>
    <w:rsid w:val="00276088"/>
    <w:rsid w:val="00277818"/>
    <w:rsid w:val="002844DC"/>
    <w:rsid w:val="00285CF0"/>
    <w:rsid w:val="0029234F"/>
    <w:rsid w:val="002939BA"/>
    <w:rsid w:val="00294B59"/>
    <w:rsid w:val="002A6E17"/>
    <w:rsid w:val="002B1EC8"/>
    <w:rsid w:val="002B5EDF"/>
    <w:rsid w:val="002C5023"/>
    <w:rsid w:val="002C6F57"/>
    <w:rsid w:val="002D160D"/>
    <w:rsid w:val="002D61E0"/>
    <w:rsid w:val="002E27DA"/>
    <w:rsid w:val="002E2907"/>
    <w:rsid w:val="002F240E"/>
    <w:rsid w:val="002F527F"/>
    <w:rsid w:val="00300E7D"/>
    <w:rsid w:val="00301556"/>
    <w:rsid w:val="0030278A"/>
    <w:rsid w:val="00311567"/>
    <w:rsid w:val="003257C4"/>
    <w:rsid w:val="0033085A"/>
    <w:rsid w:val="00333BCB"/>
    <w:rsid w:val="003360CE"/>
    <w:rsid w:val="00341F8F"/>
    <w:rsid w:val="00350E9A"/>
    <w:rsid w:val="003518D4"/>
    <w:rsid w:val="00352654"/>
    <w:rsid w:val="003527BF"/>
    <w:rsid w:val="003619CF"/>
    <w:rsid w:val="00363A01"/>
    <w:rsid w:val="00364478"/>
    <w:rsid w:val="003653B9"/>
    <w:rsid w:val="00366B4D"/>
    <w:rsid w:val="00372CEC"/>
    <w:rsid w:val="00384D22"/>
    <w:rsid w:val="00390287"/>
    <w:rsid w:val="00390D73"/>
    <w:rsid w:val="00391013"/>
    <w:rsid w:val="00392F9E"/>
    <w:rsid w:val="003934A9"/>
    <w:rsid w:val="003968A1"/>
    <w:rsid w:val="003979D5"/>
    <w:rsid w:val="003A1727"/>
    <w:rsid w:val="003A31F3"/>
    <w:rsid w:val="003A5A99"/>
    <w:rsid w:val="003B3793"/>
    <w:rsid w:val="003B4DE8"/>
    <w:rsid w:val="003C2E16"/>
    <w:rsid w:val="003C339C"/>
    <w:rsid w:val="003C3D66"/>
    <w:rsid w:val="003C4B51"/>
    <w:rsid w:val="003D13D8"/>
    <w:rsid w:val="003D25BD"/>
    <w:rsid w:val="003D42DE"/>
    <w:rsid w:val="003E7B86"/>
    <w:rsid w:val="003F62AD"/>
    <w:rsid w:val="00402198"/>
    <w:rsid w:val="004033F4"/>
    <w:rsid w:val="00404AD7"/>
    <w:rsid w:val="00404AFE"/>
    <w:rsid w:val="00414EFD"/>
    <w:rsid w:val="00416479"/>
    <w:rsid w:val="00423DAD"/>
    <w:rsid w:val="004318D5"/>
    <w:rsid w:val="00432E65"/>
    <w:rsid w:val="00433687"/>
    <w:rsid w:val="0043590A"/>
    <w:rsid w:val="00435BA4"/>
    <w:rsid w:val="0044069C"/>
    <w:rsid w:val="004429BF"/>
    <w:rsid w:val="004521C9"/>
    <w:rsid w:val="00454F29"/>
    <w:rsid w:val="004555BA"/>
    <w:rsid w:val="00455BCE"/>
    <w:rsid w:val="004569F6"/>
    <w:rsid w:val="00457C6A"/>
    <w:rsid w:val="00457C74"/>
    <w:rsid w:val="00460CE2"/>
    <w:rsid w:val="00461ABF"/>
    <w:rsid w:val="00461D97"/>
    <w:rsid w:val="004626BF"/>
    <w:rsid w:val="00463780"/>
    <w:rsid w:val="004665D5"/>
    <w:rsid w:val="00467FFD"/>
    <w:rsid w:val="004725AB"/>
    <w:rsid w:val="00472D1D"/>
    <w:rsid w:val="00473C9F"/>
    <w:rsid w:val="0047586F"/>
    <w:rsid w:val="004805EA"/>
    <w:rsid w:val="00482375"/>
    <w:rsid w:val="004923F2"/>
    <w:rsid w:val="00493483"/>
    <w:rsid w:val="004A712D"/>
    <w:rsid w:val="004B0041"/>
    <w:rsid w:val="004B286A"/>
    <w:rsid w:val="004B480A"/>
    <w:rsid w:val="004C3062"/>
    <w:rsid w:val="004C33B5"/>
    <w:rsid w:val="004D23B0"/>
    <w:rsid w:val="004D3224"/>
    <w:rsid w:val="004D3C95"/>
    <w:rsid w:val="004D6733"/>
    <w:rsid w:val="004E21C0"/>
    <w:rsid w:val="004E2201"/>
    <w:rsid w:val="004E3B3D"/>
    <w:rsid w:val="004E4B10"/>
    <w:rsid w:val="004F1112"/>
    <w:rsid w:val="004F1292"/>
    <w:rsid w:val="004F55A5"/>
    <w:rsid w:val="004F6E37"/>
    <w:rsid w:val="004F7378"/>
    <w:rsid w:val="004F77D8"/>
    <w:rsid w:val="00501117"/>
    <w:rsid w:val="005049FB"/>
    <w:rsid w:val="00505C99"/>
    <w:rsid w:val="005131CD"/>
    <w:rsid w:val="00513D18"/>
    <w:rsid w:val="00515BCB"/>
    <w:rsid w:val="00537A84"/>
    <w:rsid w:val="005413A6"/>
    <w:rsid w:val="005439BF"/>
    <w:rsid w:val="0054674C"/>
    <w:rsid w:val="0055179C"/>
    <w:rsid w:val="00551AB0"/>
    <w:rsid w:val="00554850"/>
    <w:rsid w:val="005554CD"/>
    <w:rsid w:val="00557412"/>
    <w:rsid w:val="0056314A"/>
    <w:rsid w:val="00567791"/>
    <w:rsid w:val="00572F04"/>
    <w:rsid w:val="00573718"/>
    <w:rsid w:val="00576278"/>
    <w:rsid w:val="00576E11"/>
    <w:rsid w:val="00580598"/>
    <w:rsid w:val="005809ED"/>
    <w:rsid w:val="00580ED9"/>
    <w:rsid w:val="005836DC"/>
    <w:rsid w:val="00593A36"/>
    <w:rsid w:val="00594ED2"/>
    <w:rsid w:val="0059655B"/>
    <w:rsid w:val="005973D9"/>
    <w:rsid w:val="00597A5D"/>
    <w:rsid w:val="005A11BA"/>
    <w:rsid w:val="005A2EDA"/>
    <w:rsid w:val="005A5E30"/>
    <w:rsid w:val="005B221F"/>
    <w:rsid w:val="005B34E9"/>
    <w:rsid w:val="005C24DA"/>
    <w:rsid w:val="005C3255"/>
    <w:rsid w:val="005C340E"/>
    <w:rsid w:val="005D0BB4"/>
    <w:rsid w:val="005D0C9F"/>
    <w:rsid w:val="005D1B7D"/>
    <w:rsid w:val="005D4A9F"/>
    <w:rsid w:val="005D6E38"/>
    <w:rsid w:val="005D6F67"/>
    <w:rsid w:val="005D7BF0"/>
    <w:rsid w:val="005E0A00"/>
    <w:rsid w:val="005E2D64"/>
    <w:rsid w:val="005E51B6"/>
    <w:rsid w:val="005E53E7"/>
    <w:rsid w:val="005E544B"/>
    <w:rsid w:val="005E6A01"/>
    <w:rsid w:val="005E7488"/>
    <w:rsid w:val="005F79DB"/>
    <w:rsid w:val="006161F8"/>
    <w:rsid w:val="00630473"/>
    <w:rsid w:val="00630E91"/>
    <w:rsid w:val="0063103A"/>
    <w:rsid w:val="00635352"/>
    <w:rsid w:val="0063545F"/>
    <w:rsid w:val="006400F1"/>
    <w:rsid w:val="00644714"/>
    <w:rsid w:val="0064606B"/>
    <w:rsid w:val="006469F9"/>
    <w:rsid w:val="006474AA"/>
    <w:rsid w:val="00655B20"/>
    <w:rsid w:val="0066098F"/>
    <w:rsid w:val="006649A9"/>
    <w:rsid w:val="006667CE"/>
    <w:rsid w:val="0066741C"/>
    <w:rsid w:val="00670F52"/>
    <w:rsid w:val="0067632C"/>
    <w:rsid w:val="00677373"/>
    <w:rsid w:val="00690C8B"/>
    <w:rsid w:val="00690F33"/>
    <w:rsid w:val="006912D3"/>
    <w:rsid w:val="0069700C"/>
    <w:rsid w:val="006A1CB4"/>
    <w:rsid w:val="006A4234"/>
    <w:rsid w:val="006A4C5D"/>
    <w:rsid w:val="006A7014"/>
    <w:rsid w:val="006C0401"/>
    <w:rsid w:val="006C060C"/>
    <w:rsid w:val="006C1A62"/>
    <w:rsid w:val="006C5EE0"/>
    <w:rsid w:val="006C6AE9"/>
    <w:rsid w:val="006D67F4"/>
    <w:rsid w:val="006D7CE1"/>
    <w:rsid w:val="006E4BCE"/>
    <w:rsid w:val="006E7A11"/>
    <w:rsid w:val="006F0A41"/>
    <w:rsid w:val="006F3A9F"/>
    <w:rsid w:val="006F460D"/>
    <w:rsid w:val="00701403"/>
    <w:rsid w:val="00703085"/>
    <w:rsid w:val="0072120E"/>
    <w:rsid w:val="0073008D"/>
    <w:rsid w:val="007324B2"/>
    <w:rsid w:val="007351D2"/>
    <w:rsid w:val="007366D9"/>
    <w:rsid w:val="0073742C"/>
    <w:rsid w:val="00740FF2"/>
    <w:rsid w:val="00742D04"/>
    <w:rsid w:val="00743AA6"/>
    <w:rsid w:val="007468F0"/>
    <w:rsid w:val="007514C9"/>
    <w:rsid w:val="0075325E"/>
    <w:rsid w:val="00753A58"/>
    <w:rsid w:val="00754041"/>
    <w:rsid w:val="00763B4C"/>
    <w:rsid w:val="00771069"/>
    <w:rsid w:val="00771E9D"/>
    <w:rsid w:val="00772012"/>
    <w:rsid w:val="0078198D"/>
    <w:rsid w:val="00785FDB"/>
    <w:rsid w:val="00787110"/>
    <w:rsid w:val="00787911"/>
    <w:rsid w:val="00790A26"/>
    <w:rsid w:val="00790D00"/>
    <w:rsid w:val="0079304E"/>
    <w:rsid w:val="00795254"/>
    <w:rsid w:val="007963D7"/>
    <w:rsid w:val="007A23B3"/>
    <w:rsid w:val="007A48C8"/>
    <w:rsid w:val="007B65FC"/>
    <w:rsid w:val="007C0A60"/>
    <w:rsid w:val="007C2DFF"/>
    <w:rsid w:val="007C557D"/>
    <w:rsid w:val="007C57DB"/>
    <w:rsid w:val="007D1505"/>
    <w:rsid w:val="007D17FD"/>
    <w:rsid w:val="007D3DF5"/>
    <w:rsid w:val="007D508F"/>
    <w:rsid w:val="007D699A"/>
    <w:rsid w:val="007D745D"/>
    <w:rsid w:val="007E61FA"/>
    <w:rsid w:val="007E6DCF"/>
    <w:rsid w:val="007E6E24"/>
    <w:rsid w:val="007F029F"/>
    <w:rsid w:val="007F2D37"/>
    <w:rsid w:val="007F684D"/>
    <w:rsid w:val="00801C75"/>
    <w:rsid w:val="008079C9"/>
    <w:rsid w:val="00810088"/>
    <w:rsid w:val="00810186"/>
    <w:rsid w:val="008129D0"/>
    <w:rsid w:val="008130AF"/>
    <w:rsid w:val="00817E4D"/>
    <w:rsid w:val="00822363"/>
    <w:rsid w:val="00822E42"/>
    <w:rsid w:val="00824C05"/>
    <w:rsid w:val="008329A8"/>
    <w:rsid w:val="008329E6"/>
    <w:rsid w:val="008403E9"/>
    <w:rsid w:val="0084635E"/>
    <w:rsid w:val="00851614"/>
    <w:rsid w:val="00854395"/>
    <w:rsid w:val="008550FD"/>
    <w:rsid w:val="00856B1C"/>
    <w:rsid w:val="008606B9"/>
    <w:rsid w:val="00865A34"/>
    <w:rsid w:val="00867113"/>
    <w:rsid w:val="00877E6E"/>
    <w:rsid w:val="00887072"/>
    <w:rsid w:val="008879C1"/>
    <w:rsid w:val="00890B1E"/>
    <w:rsid w:val="008919A1"/>
    <w:rsid w:val="00892A44"/>
    <w:rsid w:val="0089743F"/>
    <w:rsid w:val="00897CC4"/>
    <w:rsid w:val="008A2DB6"/>
    <w:rsid w:val="008A6A28"/>
    <w:rsid w:val="008B00B7"/>
    <w:rsid w:val="008B0FC7"/>
    <w:rsid w:val="008B4157"/>
    <w:rsid w:val="008C2E0A"/>
    <w:rsid w:val="008C76C9"/>
    <w:rsid w:val="008E01FC"/>
    <w:rsid w:val="008E2F53"/>
    <w:rsid w:val="008E426B"/>
    <w:rsid w:val="008E6A7B"/>
    <w:rsid w:val="008E6B3A"/>
    <w:rsid w:val="008F4E82"/>
    <w:rsid w:val="008F6424"/>
    <w:rsid w:val="009031BD"/>
    <w:rsid w:val="009036B5"/>
    <w:rsid w:val="009104DE"/>
    <w:rsid w:val="00912746"/>
    <w:rsid w:val="00914661"/>
    <w:rsid w:val="0091578D"/>
    <w:rsid w:val="00922000"/>
    <w:rsid w:val="00924072"/>
    <w:rsid w:val="009252EB"/>
    <w:rsid w:val="00926850"/>
    <w:rsid w:val="00927A01"/>
    <w:rsid w:val="00927D4B"/>
    <w:rsid w:val="00931750"/>
    <w:rsid w:val="00931AF1"/>
    <w:rsid w:val="009321C2"/>
    <w:rsid w:val="009333D9"/>
    <w:rsid w:val="00933958"/>
    <w:rsid w:val="00937BCF"/>
    <w:rsid w:val="00942859"/>
    <w:rsid w:val="0094305F"/>
    <w:rsid w:val="00945F58"/>
    <w:rsid w:val="009461A4"/>
    <w:rsid w:val="00964503"/>
    <w:rsid w:val="009702A5"/>
    <w:rsid w:val="009707A2"/>
    <w:rsid w:val="009731BE"/>
    <w:rsid w:val="00980E72"/>
    <w:rsid w:val="00981F95"/>
    <w:rsid w:val="009936B4"/>
    <w:rsid w:val="00993719"/>
    <w:rsid w:val="009A07D5"/>
    <w:rsid w:val="009A5A38"/>
    <w:rsid w:val="009A76EE"/>
    <w:rsid w:val="009A7837"/>
    <w:rsid w:val="009B38E7"/>
    <w:rsid w:val="009C3297"/>
    <w:rsid w:val="009C631F"/>
    <w:rsid w:val="009D13C3"/>
    <w:rsid w:val="009D1963"/>
    <w:rsid w:val="009D1E6E"/>
    <w:rsid w:val="009D2094"/>
    <w:rsid w:val="009D4467"/>
    <w:rsid w:val="009E718E"/>
    <w:rsid w:val="009F2C2E"/>
    <w:rsid w:val="009F5C10"/>
    <w:rsid w:val="00A058BC"/>
    <w:rsid w:val="00A1610B"/>
    <w:rsid w:val="00A168F4"/>
    <w:rsid w:val="00A16F3C"/>
    <w:rsid w:val="00A17323"/>
    <w:rsid w:val="00A30CD9"/>
    <w:rsid w:val="00A3158D"/>
    <w:rsid w:val="00A31814"/>
    <w:rsid w:val="00A3386A"/>
    <w:rsid w:val="00A40C95"/>
    <w:rsid w:val="00A40FDE"/>
    <w:rsid w:val="00A45B12"/>
    <w:rsid w:val="00A51099"/>
    <w:rsid w:val="00A54D5F"/>
    <w:rsid w:val="00A54DD9"/>
    <w:rsid w:val="00A54F00"/>
    <w:rsid w:val="00A62B03"/>
    <w:rsid w:val="00A62C31"/>
    <w:rsid w:val="00A630B2"/>
    <w:rsid w:val="00A6382B"/>
    <w:rsid w:val="00A63A06"/>
    <w:rsid w:val="00A63E6F"/>
    <w:rsid w:val="00A66258"/>
    <w:rsid w:val="00A67205"/>
    <w:rsid w:val="00A7036C"/>
    <w:rsid w:val="00A7039B"/>
    <w:rsid w:val="00A728BA"/>
    <w:rsid w:val="00A76C45"/>
    <w:rsid w:val="00A76FCF"/>
    <w:rsid w:val="00A82205"/>
    <w:rsid w:val="00A86E28"/>
    <w:rsid w:val="00A90027"/>
    <w:rsid w:val="00A91630"/>
    <w:rsid w:val="00A9360A"/>
    <w:rsid w:val="00A94701"/>
    <w:rsid w:val="00A95ADE"/>
    <w:rsid w:val="00A972CF"/>
    <w:rsid w:val="00AA6EB0"/>
    <w:rsid w:val="00AB0593"/>
    <w:rsid w:val="00AB16CF"/>
    <w:rsid w:val="00AB330F"/>
    <w:rsid w:val="00AB7DBF"/>
    <w:rsid w:val="00AC0A57"/>
    <w:rsid w:val="00AC1CF1"/>
    <w:rsid w:val="00AC5446"/>
    <w:rsid w:val="00AC6A03"/>
    <w:rsid w:val="00AD5A78"/>
    <w:rsid w:val="00AE2799"/>
    <w:rsid w:val="00AE3D06"/>
    <w:rsid w:val="00AE5201"/>
    <w:rsid w:val="00AE5B4A"/>
    <w:rsid w:val="00AE6093"/>
    <w:rsid w:val="00AF6794"/>
    <w:rsid w:val="00B040DB"/>
    <w:rsid w:val="00B06847"/>
    <w:rsid w:val="00B078D7"/>
    <w:rsid w:val="00B2435A"/>
    <w:rsid w:val="00B313FF"/>
    <w:rsid w:val="00B338F1"/>
    <w:rsid w:val="00B35EE9"/>
    <w:rsid w:val="00B425E7"/>
    <w:rsid w:val="00B425F8"/>
    <w:rsid w:val="00B46DBB"/>
    <w:rsid w:val="00B523A1"/>
    <w:rsid w:val="00B52E2D"/>
    <w:rsid w:val="00B702FB"/>
    <w:rsid w:val="00B75067"/>
    <w:rsid w:val="00B77413"/>
    <w:rsid w:val="00B8190C"/>
    <w:rsid w:val="00B822C7"/>
    <w:rsid w:val="00B9047B"/>
    <w:rsid w:val="00B97CC4"/>
    <w:rsid w:val="00BA00BB"/>
    <w:rsid w:val="00BA1515"/>
    <w:rsid w:val="00BA1DB0"/>
    <w:rsid w:val="00BA77D7"/>
    <w:rsid w:val="00BB023C"/>
    <w:rsid w:val="00BB2798"/>
    <w:rsid w:val="00BB6A12"/>
    <w:rsid w:val="00BC32FE"/>
    <w:rsid w:val="00BD5107"/>
    <w:rsid w:val="00BE118C"/>
    <w:rsid w:val="00BE30AB"/>
    <w:rsid w:val="00BE7430"/>
    <w:rsid w:val="00BF1BDE"/>
    <w:rsid w:val="00BF20FC"/>
    <w:rsid w:val="00BF26FE"/>
    <w:rsid w:val="00C065CB"/>
    <w:rsid w:val="00C110D0"/>
    <w:rsid w:val="00C1442E"/>
    <w:rsid w:val="00C17C1E"/>
    <w:rsid w:val="00C224A1"/>
    <w:rsid w:val="00C229EF"/>
    <w:rsid w:val="00C22C21"/>
    <w:rsid w:val="00C23740"/>
    <w:rsid w:val="00C34AE0"/>
    <w:rsid w:val="00C350D1"/>
    <w:rsid w:val="00C3584E"/>
    <w:rsid w:val="00C36783"/>
    <w:rsid w:val="00C42CBA"/>
    <w:rsid w:val="00C46389"/>
    <w:rsid w:val="00C51755"/>
    <w:rsid w:val="00C53F76"/>
    <w:rsid w:val="00C54DE2"/>
    <w:rsid w:val="00C62803"/>
    <w:rsid w:val="00C652F0"/>
    <w:rsid w:val="00C655DA"/>
    <w:rsid w:val="00C65F2A"/>
    <w:rsid w:val="00C67E37"/>
    <w:rsid w:val="00C80855"/>
    <w:rsid w:val="00C9024A"/>
    <w:rsid w:val="00C91B66"/>
    <w:rsid w:val="00C967C5"/>
    <w:rsid w:val="00C96B6B"/>
    <w:rsid w:val="00CA40A9"/>
    <w:rsid w:val="00CA4627"/>
    <w:rsid w:val="00CA49AB"/>
    <w:rsid w:val="00CA4E3D"/>
    <w:rsid w:val="00CA5D0B"/>
    <w:rsid w:val="00CB745B"/>
    <w:rsid w:val="00CB7DAB"/>
    <w:rsid w:val="00CB7EB6"/>
    <w:rsid w:val="00CC1524"/>
    <w:rsid w:val="00CC4677"/>
    <w:rsid w:val="00CC5690"/>
    <w:rsid w:val="00CC5AB4"/>
    <w:rsid w:val="00CC6578"/>
    <w:rsid w:val="00CC7D0C"/>
    <w:rsid w:val="00CD2808"/>
    <w:rsid w:val="00CD2D3E"/>
    <w:rsid w:val="00CD43B0"/>
    <w:rsid w:val="00CD48D8"/>
    <w:rsid w:val="00CE5D61"/>
    <w:rsid w:val="00CE7DA0"/>
    <w:rsid w:val="00CF07B1"/>
    <w:rsid w:val="00CF1DE9"/>
    <w:rsid w:val="00CF2BC8"/>
    <w:rsid w:val="00CF318A"/>
    <w:rsid w:val="00CF3B01"/>
    <w:rsid w:val="00CF4D99"/>
    <w:rsid w:val="00CF7BBE"/>
    <w:rsid w:val="00D036CC"/>
    <w:rsid w:val="00D041C2"/>
    <w:rsid w:val="00D0426E"/>
    <w:rsid w:val="00D04BC3"/>
    <w:rsid w:val="00D06F5B"/>
    <w:rsid w:val="00D179CB"/>
    <w:rsid w:val="00D33CAF"/>
    <w:rsid w:val="00D36CE2"/>
    <w:rsid w:val="00D521E8"/>
    <w:rsid w:val="00D52265"/>
    <w:rsid w:val="00D60CCE"/>
    <w:rsid w:val="00D63493"/>
    <w:rsid w:val="00D646BD"/>
    <w:rsid w:val="00D64806"/>
    <w:rsid w:val="00D65F6B"/>
    <w:rsid w:val="00D70056"/>
    <w:rsid w:val="00D84270"/>
    <w:rsid w:val="00D87AD0"/>
    <w:rsid w:val="00D90374"/>
    <w:rsid w:val="00D939BB"/>
    <w:rsid w:val="00D93E49"/>
    <w:rsid w:val="00D940B4"/>
    <w:rsid w:val="00D95434"/>
    <w:rsid w:val="00D96E2C"/>
    <w:rsid w:val="00D97FAF"/>
    <w:rsid w:val="00DA0505"/>
    <w:rsid w:val="00DA0A1B"/>
    <w:rsid w:val="00DA17FD"/>
    <w:rsid w:val="00DA296D"/>
    <w:rsid w:val="00DA52C0"/>
    <w:rsid w:val="00DA7AFA"/>
    <w:rsid w:val="00DA7D04"/>
    <w:rsid w:val="00DB33D4"/>
    <w:rsid w:val="00DB42DD"/>
    <w:rsid w:val="00DC17FA"/>
    <w:rsid w:val="00DC3C4D"/>
    <w:rsid w:val="00DC6B3E"/>
    <w:rsid w:val="00DC6E32"/>
    <w:rsid w:val="00DE0526"/>
    <w:rsid w:val="00DE0E2F"/>
    <w:rsid w:val="00DE3AAE"/>
    <w:rsid w:val="00DE679F"/>
    <w:rsid w:val="00DE70C3"/>
    <w:rsid w:val="00DE7A9A"/>
    <w:rsid w:val="00DF1D70"/>
    <w:rsid w:val="00DF2B5F"/>
    <w:rsid w:val="00DF398C"/>
    <w:rsid w:val="00DF7178"/>
    <w:rsid w:val="00E02006"/>
    <w:rsid w:val="00E04F8A"/>
    <w:rsid w:val="00E062DB"/>
    <w:rsid w:val="00E13F90"/>
    <w:rsid w:val="00E25CF6"/>
    <w:rsid w:val="00E27134"/>
    <w:rsid w:val="00E2770C"/>
    <w:rsid w:val="00E277F7"/>
    <w:rsid w:val="00E35D3A"/>
    <w:rsid w:val="00E36805"/>
    <w:rsid w:val="00E46363"/>
    <w:rsid w:val="00E468AB"/>
    <w:rsid w:val="00E5448A"/>
    <w:rsid w:val="00E57481"/>
    <w:rsid w:val="00E60AE8"/>
    <w:rsid w:val="00E619DE"/>
    <w:rsid w:val="00E61E50"/>
    <w:rsid w:val="00E63450"/>
    <w:rsid w:val="00E63682"/>
    <w:rsid w:val="00E713BF"/>
    <w:rsid w:val="00E80CCA"/>
    <w:rsid w:val="00E815F7"/>
    <w:rsid w:val="00E83BD4"/>
    <w:rsid w:val="00E844BF"/>
    <w:rsid w:val="00E912BE"/>
    <w:rsid w:val="00E91F7E"/>
    <w:rsid w:val="00EA0A30"/>
    <w:rsid w:val="00EB3943"/>
    <w:rsid w:val="00EC1923"/>
    <w:rsid w:val="00EC2308"/>
    <w:rsid w:val="00EC4A73"/>
    <w:rsid w:val="00EC58D1"/>
    <w:rsid w:val="00ED1856"/>
    <w:rsid w:val="00ED3612"/>
    <w:rsid w:val="00ED539C"/>
    <w:rsid w:val="00EE1ABB"/>
    <w:rsid w:val="00EF3A08"/>
    <w:rsid w:val="00EF60C4"/>
    <w:rsid w:val="00F00094"/>
    <w:rsid w:val="00F00F56"/>
    <w:rsid w:val="00F0225A"/>
    <w:rsid w:val="00F03B30"/>
    <w:rsid w:val="00F0676B"/>
    <w:rsid w:val="00F104AF"/>
    <w:rsid w:val="00F13DB8"/>
    <w:rsid w:val="00F14A36"/>
    <w:rsid w:val="00F16724"/>
    <w:rsid w:val="00F16BBA"/>
    <w:rsid w:val="00F22F64"/>
    <w:rsid w:val="00F2329F"/>
    <w:rsid w:val="00F23E94"/>
    <w:rsid w:val="00F246C8"/>
    <w:rsid w:val="00F316AD"/>
    <w:rsid w:val="00F3216F"/>
    <w:rsid w:val="00F3423A"/>
    <w:rsid w:val="00F40724"/>
    <w:rsid w:val="00F40C6F"/>
    <w:rsid w:val="00F50C9E"/>
    <w:rsid w:val="00F517C1"/>
    <w:rsid w:val="00F60DF9"/>
    <w:rsid w:val="00F651D7"/>
    <w:rsid w:val="00F65436"/>
    <w:rsid w:val="00F71AC7"/>
    <w:rsid w:val="00F7567B"/>
    <w:rsid w:val="00F7699A"/>
    <w:rsid w:val="00F77C73"/>
    <w:rsid w:val="00F8264A"/>
    <w:rsid w:val="00F82D3B"/>
    <w:rsid w:val="00F90733"/>
    <w:rsid w:val="00F94296"/>
    <w:rsid w:val="00FA0051"/>
    <w:rsid w:val="00FA6920"/>
    <w:rsid w:val="00FA7E70"/>
    <w:rsid w:val="00FB07F3"/>
    <w:rsid w:val="00FB267E"/>
    <w:rsid w:val="00FB58AD"/>
    <w:rsid w:val="00FC2EB0"/>
    <w:rsid w:val="00FD058A"/>
    <w:rsid w:val="00FD13E0"/>
    <w:rsid w:val="00FD253C"/>
    <w:rsid w:val="00FD565C"/>
    <w:rsid w:val="00FE0752"/>
    <w:rsid w:val="00FE103A"/>
    <w:rsid w:val="00FE7401"/>
    <w:rsid w:val="00FE78A3"/>
    <w:rsid w:val="00FF0AC1"/>
    <w:rsid w:val="00FF182C"/>
    <w:rsid w:val="00FF2F42"/>
    <w:rsid w:val="00FF51DE"/>
    <w:rsid w:val="00FF76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D44DB2"/>
  <w15:docId w15:val="{95CA0456-5B0C-4D44-937B-D8CA0B9F3D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26E5F"/>
    <w:pPr>
      <w:spacing w:after="200" w:line="276" w:lineRule="auto"/>
    </w:pPr>
    <w:rPr>
      <w:sz w:val="22"/>
      <w:szCs w:val="22"/>
      <w:lang w:eastAsia="en-US"/>
    </w:rPr>
  </w:style>
  <w:style w:type="paragraph" w:styleId="Nadpis1">
    <w:name w:val="heading 1"/>
    <w:basedOn w:val="Normln"/>
    <w:link w:val="Nadpis1Char"/>
    <w:qFormat/>
    <w:rsid w:val="00C86838"/>
    <w:pPr>
      <w:keepNext/>
      <w:suppressAutoHyphens/>
      <w:spacing w:after="0" w:line="240" w:lineRule="auto"/>
      <w:outlineLvl w:val="0"/>
    </w:pPr>
    <w:rPr>
      <w:rFonts w:ascii="Times New Roman" w:eastAsia="Times New Roman" w:hAnsi="Times New Roman"/>
      <w:b/>
      <w:bCs/>
      <w:sz w:val="24"/>
      <w:szCs w:val="24"/>
      <w:lang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articleseperator">
    <w:name w:val="article_seperator"/>
    <w:basedOn w:val="Standardnpsmoodstavce"/>
    <w:qFormat/>
    <w:rsid w:val="00B65991"/>
  </w:style>
  <w:style w:type="character" w:customStyle="1" w:styleId="TextbublinyChar">
    <w:name w:val="Text bubliny Char"/>
    <w:basedOn w:val="Standardnpsmoodstavce"/>
    <w:link w:val="Textbubliny"/>
    <w:uiPriority w:val="99"/>
    <w:semiHidden/>
    <w:qFormat/>
    <w:rsid w:val="00B65991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Standardnpsmoodstavce"/>
    <w:link w:val="Nadpis1"/>
    <w:qFormat/>
    <w:rsid w:val="00C86838"/>
    <w:rPr>
      <w:rFonts w:ascii="Times New Roman" w:eastAsia="Times New Roman" w:hAnsi="Times New Roman"/>
      <w:b/>
      <w:bCs/>
      <w:sz w:val="24"/>
      <w:szCs w:val="24"/>
      <w:lang w:eastAsia="ar-SA"/>
    </w:rPr>
  </w:style>
  <w:style w:type="character" w:customStyle="1" w:styleId="ListLabel1">
    <w:name w:val="ListLabel 1"/>
    <w:qFormat/>
    <w:rPr>
      <w:rFonts w:eastAsia="Times New Roman" w:cs="Tahoma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eastAsia="Times New Roman"/>
      <w:b/>
      <w:color w:val="000000"/>
    </w:rPr>
  </w:style>
  <w:style w:type="character" w:customStyle="1" w:styleId="ListLabel6">
    <w:name w:val="ListLabel 6"/>
    <w:qFormat/>
    <w:rPr>
      <w:b/>
    </w:rPr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Zkladntext">
    <w:name w:val="Body Text"/>
    <w:basedOn w:val="Normln"/>
    <w:pPr>
      <w:spacing w:after="140"/>
    </w:pPr>
  </w:style>
  <w:style w:type="paragraph" w:styleId="Seznam">
    <w:name w:val="List"/>
    <w:basedOn w:val="Zkladntext"/>
    <w:rPr>
      <w:rFonts w:cs="Mangal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Rejstk">
    <w:name w:val="Rejstřík"/>
    <w:basedOn w:val="Normln"/>
    <w:qFormat/>
    <w:pPr>
      <w:suppressLineNumbers/>
    </w:pPr>
    <w:rPr>
      <w:rFonts w:cs="Mangal"/>
    </w:rPr>
  </w:style>
  <w:style w:type="paragraph" w:styleId="Textbubliny">
    <w:name w:val="Balloon Text"/>
    <w:basedOn w:val="Normln"/>
    <w:link w:val="TextbublinyChar"/>
    <w:uiPriority w:val="99"/>
    <w:semiHidden/>
    <w:unhideWhenUsed/>
    <w:qFormat/>
    <w:rsid w:val="00B65991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B46BB1"/>
    <w:pPr>
      <w:ind w:left="720"/>
      <w:contextualSpacing/>
    </w:pPr>
  </w:style>
  <w:style w:type="paragraph" w:customStyle="1" w:styleId="Default">
    <w:name w:val="Default"/>
    <w:qFormat/>
    <w:rsid w:val="00D32635"/>
    <w:rPr>
      <w:rFonts w:ascii="Tahoma" w:hAnsi="Tahoma" w:cs="Tahom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581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6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61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97EF1B8-BE3A-4AF8-ABCF-B9D315E5CF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544</Words>
  <Characters>3216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Uživatel</dc:creator>
  <dc:description/>
  <cp:lastModifiedBy>ou.rohenice@tiscali.cz</cp:lastModifiedBy>
  <cp:revision>5</cp:revision>
  <cp:lastPrinted>2024-11-23T09:06:00Z</cp:lastPrinted>
  <dcterms:created xsi:type="dcterms:W3CDTF">2025-01-03T09:34:00Z</dcterms:created>
  <dcterms:modified xsi:type="dcterms:W3CDTF">2025-01-08T16:55:00Z</dcterms:modified>
  <dc:language>cs-CZ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