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5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4444"/>
      </w:tblGrid>
      <w:tr w:rsidR="000C06E5" w14:paraId="346F55D9" w14:textId="77777777">
        <w:tc>
          <w:tcPr>
            <w:tcW w:w="9075" w:type="dxa"/>
            <w:gridSpan w:val="2"/>
            <w:shd w:val="clear" w:color="auto" w:fill="auto"/>
          </w:tcPr>
          <w:tbl>
            <w:tblPr>
              <w:tblW w:w="36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9"/>
              <w:gridCol w:w="37"/>
              <w:gridCol w:w="51"/>
            </w:tblGrid>
            <w:tr w:rsidR="000C06E5" w14:paraId="33715FFB" w14:textId="77777777">
              <w:tc>
                <w:tcPr>
                  <w:tcW w:w="3589" w:type="dxa"/>
                  <w:shd w:val="clear" w:color="auto" w:fill="auto"/>
                  <w:vAlign w:val="center"/>
                </w:tcPr>
                <w:p w14:paraId="1318786A" w14:textId="786F5F50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 xml:space="preserve">Zastupitelstvo </w:t>
                  </w:r>
                  <w:r w:rsidR="00092450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22.1</w:t>
                  </w:r>
                  <w:r w:rsidR="00836DC0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2</w:t>
                  </w:r>
                  <w:r w:rsidR="00092450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.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202</w:t>
                  </w:r>
                  <w:r w:rsidR="00A728BA">
                    <w:rPr>
                      <w:rFonts w:ascii="Tahoma" w:eastAsia="Times New Roman" w:hAnsi="Tahoma" w:cs="Tahoma"/>
                      <w:b/>
                      <w:bCs/>
                      <w:color w:val="6C6C6C"/>
                      <w:sz w:val="27"/>
                      <w:szCs w:val="27"/>
                      <w:lang w:eastAsia="cs-CZ"/>
                    </w:rPr>
                    <w:t>3</w:t>
                  </w:r>
                </w:p>
              </w:tc>
              <w:tc>
                <w:tcPr>
                  <w:tcW w:w="37" w:type="dxa"/>
                  <w:shd w:val="clear" w:color="auto" w:fill="auto"/>
                  <w:vAlign w:val="center"/>
                </w:tcPr>
                <w:p w14:paraId="2CD02598" w14:textId="77777777" w:rsidR="000C06E5" w:rsidRDefault="000C06E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1" w:type="dxa"/>
                  <w:shd w:val="clear" w:color="auto" w:fill="auto"/>
                  <w:vAlign w:val="center"/>
                </w:tcPr>
                <w:p w14:paraId="483EFCB4" w14:textId="77777777" w:rsidR="000C06E5" w:rsidRDefault="000C06E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1F7BEAD1" w14:textId="77777777" w:rsidR="000C06E5" w:rsidRDefault="000C06E5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333333"/>
                <w:sz w:val="20"/>
                <w:szCs w:val="20"/>
                <w:lang w:eastAsia="cs-CZ"/>
              </w:rPr>
            </w:pPr>
          </w:p>
          <w:tbl>
            <w:tblPr>
              <w:tblW w:w="10381" w:type="dxa"/>
              <w:tblInd w:w="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81"/>
            </w:tblGrid>
            <w:tr w:rsidR="000C06E5" w14:paraId="1F9B5E63" w14:textId="77777777" w:rsidTr="001D7F67">
              <w:trPr>
                <w:trHeight w:val="9885"/>
              </w:trPr>
              <w:tc>
                <w:tcPr>
                  <w:tcW w:w="10381" w:type="dxa"/>
                  <w:shd w:val="clear" w:color="auto" w:fill="auto"/>
                </w:tcPr>
                <w:tbl>
                  <w:tblPr>
                    <w:tblW w:w="6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</w:tblGrid>
                  <w:tr w:rsidR="000C06E5" w14:paraId="4C6651C8" w14:textId="77777777" w:rsidTr="001D7F67">
                    <w:trPr>
                      <w:trHeight w:val="97"/>
                    </w:trPr>
                    <w:tc>
                      <w:tcPr>
                        <w:tcW w:w="6" w:type="dxa"/>
                        <w:shd w:val="clear" w:color="auto" w:fill="auto"/>
                      </w:tcPr>
                      <w:p w14:paraId="6FEC041A" w14:textId="77777777" w:rsidR="000C06E5" w:rsidRDefault="000C06E5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5C34B6" w14:textId="5FDE3D5A" w:rsidR="000C06E5" w:rsidRDefault="000000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t xml:space="preserve"> </w:t>
                  </w:r>
                  <w:r w:rsidR="00FB4AED">
                    <w:t>Vý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pis z</w:t>
                  </w:r>
                  <w:r w:rsidR="0084102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e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r w:rsidR="00836DC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8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. zasedání obecního zastupitelstva obce Rohenice</w:t>
                  </w:r>
                  <w:r w:rsidR="00630E91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  <w:r w:rsidR="0009245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22.1</w:t>
                  </w:r>
                  <w:r w:rsidR="00836DC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2</w:t>
                  </w:r>
                  <w:r w:rsidR="00092450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.2023</w:t>
                  </w:r>
                </w:p>
                <w:p w14:paraId="485ECF6E" w14:textId="77777777" w:rsidR="000C06E5" w:rsidRDefault="000000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   </w:t>
                  </w:r>
                </w:p>
                <w:p w14:paraId="78489A54" w14:textId="77777777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Místo konání: Obecní úřad Rohenice</w:t>
                  </w:r>
                </w:p>
                <w:p w14:paraId="145593E3" w14:textId="4C5045A0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 xml:space="preserve">Termín konání: </w:t>
                  </w:r>
                  <w:r w:rsidR="0009245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22.1</w:t>
                  </w:r>
                  <w:r w:rsidR="00836DC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2</w:t>
                  </w:r>
                  <w:r w:rsidR="0009245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.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202</w:t>
                  </w:r>
                  <w:r w:rsidR="00A728BA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3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 xml:space="preserve"> od 1</w:t>
                  </w:r>
                  <w:r w:rsidR="00836DC0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6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.00 hod.</w:t>
                  </w:r>
                </w:p>
                <w:p w14:paraId="3217193F" w14:textId="77777777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  <w:p w14:paraId="251B022A" w14:textId="77777777" w:rsidR="000C06E5" w:rsidRDefault="000000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  <w:p w14:paraId="32C12B40" w14:textId="77777777" w:rsidR="00C84D60" w:rsidRPr="00683F70" w:rsidRDefault="00C84D60" w:rsidP="00C84D6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683F70">
                    <w:rPr>
                      <w:sz w:val="24"/>
                      <w:szCs w:val="24"/>
                    </w:rPr>
                    <w:t xml:space="preserve">Program:   </w:t>
                  </w:r>
                  <w:proofErr w:type="gramEnd"/>
                  <w:r w:rsidRPr="00683F70">
                    <w:rPr>
                      <w:sz w:val="24"/>
                      <w:szCs w:val="24"/>
                    </w:rPr>
                    <w:t xml:space="preserve">  Projednání bodů:</w:t>
                  </w:r>
                </w:p>
                <w:p w14:paraId="37A5042D" w14:textId="77777777" w:rsidR="00C84D60" w:rsidRPr="00683F70" w:rsidRDefault="00C84D60" w:rsidP="00C84D60">
                  <w:pPr>
                    <w:rPr>
                      <w:sz w:val="24"/>
                      <w:szCs w:val="24"/>
                    </w:rPr>
                  </w:pPr>
                  <w:r w:rsidRPr="00683F70">
                    <w:rPr>
                      <w:sz w:val="24"/>
                      <w:szCs w:val="24"/>
                    </w:rPr>
                    <w:t xml:space="preserve">                     1 – Příspěvek zřizovatele pro MŠ Rohenice na rok 2024</w:t>
                  </w:r>
                </w:p>
                <w:p w14:paraId="509E0897" w14:textId="77777777" w:rsidR="00C84D60" w:rsidRPr="00683F70" w:rsidRDefault="00C84D60" w:rsidP="00C84D60">
                  <w:pPr>
                    <w:rPr>
                      <w:sz w:val="24"/>
                      <w:szCs w:val="24"/>
                    </w:rPr>
                  </w:pPr>
                  <w:r w:rsidRPr="00683F70">
                    <w:rPr>
                      <w:sz w:val="24"/>
                      <w:szCs w:val="24"/>
                    </w:rPr>
                    <w:t xml:space="preserve">                     2 – Poplatek za ČOV za rok 2023          </w:t>
                  </w:r>
                </w:p>
                <w:p w14:paraId="59BC6551" w14:textId="77777777" w:rsidR="00C84D60" w:rsidRPr="00683F70" w:rsidRDefault="00C84D60" w:rsidP="00C84D60">
                  <w:pPr>
                    <w:rPr>
                      <w:sz w:val="24"/>
                      <w:szCs w:val="24"/>
                    </w:rPr>
                  </w:pPr>
                  <w:r w:rsidRPr="00683F70">
                    <w:rPr>
                      <w:sz w:val="24"/>
                      <w:szCs w:val="24"/>
                    </w:rPr>
                    <w:t xml:space="preserve">                     3 </w:t>
                  </w:r>
                  <w:proofErr w:type="gramStart"/>
                  <w:r w:rsidRPr="00683F70">
                    <w:rPr>
                      <w:sz w:val="24"/>
                      <w:szCs w:val="24"/>
                    </w:rPr>
                    <w:t>-  Rozpočet</w:t>
                  </w:r>
                  <w:proofErr w:type="gramEnd"/>
                  <w:r w:rsidRPr="00683F70">
                    <w:rPr>
                      <w:sz w:val="24"/>
                      <w:szCs w:val="24"/>
                    </w:rPr>
                    <w:t xml:space="preserve"> obce na rok 2024      </w:t>
                  </w:r>
                </w:p>
                <w:p w14:paraId="2B87B3D0" w14:textId="77777777" w:rsidR="00C84D60" w:rsidRPr="00683F70" w:rsidRDefault="00C84D60" w:rsidP="00C84D60">
                  <w:pPr>
                    <w:rPr>
                      <w:sz w:val="24"/>
                      <w:szCs w:val="24"/>
                    </w:rPr>
                  </w:pPr>
                  <w:r w:rsidRPr="00683F70">
                    <w:rPr>
                      <w:sz w:val="24"/>
                      <w:szCs w:val="24"/>
                    </w:rPr>
                    <w:t xml:space="preserve">                     4 – Různé  </w:t>
                  </w:r>
                </w:p>
                <w:p w14:paraId="1009EECF" w14:textId="77777777" w:rsidR="00C84D60" w:rsidRPr="00683F70" w:rsidRDefault="00C84D60" w:rsidP="00C84D60">
                  <w:pPr>
                    <w:rPr>
                      <w:sz w:val="24"/>
                      <w:szCs w:val="24"/>
                    </w:rPr>
                  </w:pPr>
                  <w:r w:rsidRPr="00683F70">
                    <w:rPr>
                      <w:sz w:val="24"/>
                      <w:szCs w:val="24"/>
                    </w:rPr>
                    <w:t xml:space="preserve">                     5 – Diskuse</w:t>
                  </w:r>
                </w:p>
                <w:p w14:paraId="124E5D9E" w14:textId="77777777" w:rsidR="0081235B" w:rsidRPr="002359E8" w:rsidRDefault="0081235B" w:rsidP="008123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359E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Usnesení  01</w:t>
                  </w:r>
                  <w:proofErr w:type="gramEnd"/>
                  <w:r w:rsidRPr="002359E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/08/2023</w:t>
                  </w:r>
                </w:p>
                <w:p w14:paraId="1D268C57" w14:textId="77777777" w:rsidR="00766AB5" w:rsidRDefault="0081235B" w:rsidP="0081235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939BA">
                    <w:rPr>
                      <w:rFonts w:ascii="Arial" w:hAnsi="Arial" w:cs="Arial"/>
                      <w:sz w:val="24"/>
                      <w:szCs w:val="24"/>
                    </w:rPr>
                    <w:t>Zastupitelstvo obce schvaluje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na rok 2024 pro MŠ Rohenice příspěvek </w:t>
                  </w:r>
                </w:p>
                <w:p w14:paraId="636A38DC" w14:textId="66170BA4" w:rsidR="0081235B" w:rsidRDefault="0081235B" w:rsidP="0081235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na neinvestiční výdaje ve výši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300.000,-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Kč </w:t>
                  </w:r>
                </w:p>
                <w:p w14:paraId="5693259E" w14:textId="77777777" w:rsidR="00766AB5" w:rsidRDefault="00766AB5" w:rsidP="0081235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6AE69952" w14:textId="77777777" w:rsidR="005A6469" w:rsidRPr="00012597" w:rsidRDefault="005A6469" w:rsidP="005A6469">
                  <w:pPr>
                    <w:spacing w:after="0" w:line="240" w:lineRule="auto"/>
                    <w:rPr>
                      <w:rFonts w:ascii="Tahoma,Bold" w:hAnsi="Tahoma,Bold" w:cs="Tahoma,Bold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012597">
                    <w:rPr>
                      <w:rFonts w:ascii="Tahoma,Bold" w:hAnsi="Tahoma,Bold" w:cs="Tahoma,Bold"/>
                      <w:b/>
                      <w:bCs/>
                      <w:sz w:val="24"/>
                      <w:szCs w:val="24"/>
                      <w:lang w:eastAsia="cs-CZ"/>
                    </w:rPr>
                    <w:t>Usnesení 02/08/2023</w:t>
                  </w:r>
                </w:p>
                <w:p w14:paraId="10605429" w14:textId="77777777" w:rsidR="005A6469" w:rsidRPr="00012597" w:rsidRDefault="005A6469" w:rsidP="005A6469">
                  <w:pPr>
                    <w:spacing w:after="0" w:line="240" w:lineRule="auto"/>
                    <w:rPr>
                      <w:rFonts w:ascii="Tahoma,Bold" w:hAnsi="Tahoma,Bold" w:cs="Tahoma,Bold"/>
                      <w:sz w:val="24"/>
                      <w:szCs w:val="24"/>
                      <w:lang w:eastAsia="cs-CZ"/>
                    </w:rPr>
                  </w:pPr>
                  <w:r w:rsidRPr="00012597">
                    <w:rPr>
                      <w:rFonts w:ascii="Tahoma,Bold" w:hAnsi="Tahoma,Bold" w:cs="Tahoma,Bold"/>
                      <w:sz w:val="24"/>
                      <w:szCs w:val="24"/>
                      <w:lang w:eastAsia="cs-CZ"/>
                    </w:rPr>
                    <w:t xml:space="preserve">Zastupitelstvo obce projednalo a schválilo částku 650,-Kč/osoba za využívání </w:t>
                  </w:r>
                </w:p>
                <w:p w14:paraId="2B94CC30" w14:textId="4375919F" w:rsidR="005A6469" w:rsidRPr="00012597" w:rsidRDefault="005A6469" w:rsidP="005A6469">
                  <w:pPr>
                    <w:spacing w:after="0" w:line="240" w:lineRule="auto"/>
                    <w:rPr>
                      <w:rFonts w:ascii="Tahoma,Bold" w:hAnsi="Tahoma,Bold" w:cs="Tahoma,Bold"/>
                      <w:sz w:val="24"/>
                      <w:szCs w:val="24"/>
                      <w:lang w:eastAsia="cs-CZ"/>
                    </w:rPr>
                  </w:pPr>
                  <w:r w:rsidRPr="00012597">
                    <w:rPr>
                      <w:rFonts w:ascii="Tahoma,Bold" w:hAnsi="Tahoma,Bold" w:cs="Tahoma,Bold"/>
                      <w:sz w:val="24"/>
                      <w:szCs w:val="24"/>
                      <w:lang w:eastAsia="cs-CZ"/>
                    </w:rPr>
                    <w:t>ČOV v roce 2023.</w:t>
                  </w:r>
                </w:p>
                <w:p w14:paraId="130BE150" w14:textId="77777777" w:rsidR="00766AB5" w:rsidRPr="00012597" w:rsidRDefault="00766AB5" w:rsidP="005A6469">
                  <w:pPr>
                    <w:spacing w:after="0" w:line="240" w:lineRule="auto"/>
                    <w:rPr>
                      <w:rFonts w:ascii="Tahoma,Bold" w:hAnsi="Tahoma,Bold" w:cs="Tahoma,Bold"/>
                      <w:sz w:val="24"/>
                      <w:szCs w:val="24"/>
                      <w:lang w:eastAsia="cs-CZ"/>
                    </w:rPr>
                  </w:pPr>
                </w:p>
                <w:p w14:paraId="60C2AFCB" w14:textId="77777777" w:rsidR="00766AB5" w:rsidRPr="00012597" w:rsidRDefault="00766AB5" w:rsidP="00766AB5">
                  <w:pP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01259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Usnesení 03/08/2023 </w:t>
                  </w:r>
                </w:p>
                <w:p w14:paraId="47317C29" w14:textId="77777777" w:rsidR="00405451" w:rsidRPr="00012597" w:rsidRDefault="00766AB5" w:rsidP="00766AB5">
                  <w:pPr>
                    <w:rPr>
                      <w:sz w:val="24"/>
                      <w:szCs w:val="24"/>
                    </w:rPr>
                  </w:pPr>
                  <w:r w:rsidRPr="00012597">
                    <w:rPr>
                      <w:sz w:val="24"/>
                      <w:szCs w:val="24"/>
                    </w:rPr>
                    <w:t>Zastupitelstvo projednalo a schválilo Rozpočet obce Rohenice pro rok 2024</w:t>
                  </w:r>
                </w:p>
                <w:p w14:paraId="4475F763" w14:textId="77777777" w:rsidR="00405451" w:rsidRPr="00012597" w:rsidRDefault="00405451" w:rsidP="0040545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01259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04 Různé</w:t>
                  </w:r>
                </w:p>
                <w:p w14:paraId="7CA05958" w14:textId="77777777" w:rsidR="00405451" w:rsidRPr="00012597" w:rsidRDefault="00405451" w:rsidP="0040545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</w:pPr>
                  <w:r w:rsidRPr="0001259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  <w:t>Do programu nebyla zařazena žádná další témata</w:t>
                  </w:r>
                </w:p>
                <w:p w14:paraId="33A5B31E" w14:textId="77777777" w:rsidR="00072569" w:rsidRPr="00012597" w:rsidRDefault="00072569" w:rsidP="0007256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01259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05 Diskuse: </w:t>
                  </w:r>
                </w:p>
                <w:p w14:paraId="76D5522C" w14:textId="0E09C3D1" w:rsidR="00072569" w:rsidRPr="00012597" w:rsidRDefault="00072569" w:rsidP="0007256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</w:pPr>
                  <w:r w:rsidRPr="0001259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  <w:t>Byl vznesen dotaz</w:t>
                  </w:r>
                  <w:r w:rsidR="00BF2C53" w:rsidRPr="0001259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  <w:t xml:space="preserve"> na</w:t>
                  </w:r>
                  <w:r w:rsidRPr="0001259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  <w:t xml:space="preserve"> ohledně financování různých společenských </w:t>
                  </w:r>
                </w:p>
                <w:p w14:paraId="12BD4461" w14:textId="64E031E4" w:rsidR="00766AB5" w:rsidRPr="00012597" w:rsidRDefault="00072569" w:rsidP="00072569">
                  <w:pPr>
                    <w:rPr>
                      <w:sz w:val="24"/>
                      <w:szCs w:val="24"/>
                    </w:rPr>
                  </w:pPr>
                  <w:r w:rsidRPr="0001259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</w:rPr>
                    <w:t>akcí konaných v obci. Na vše bylo přítomným hostům odpovězeno.</w:t>
                  </w:r>
                  <w:r w:rsidR="00766AB5" w:rsidRPr="00012597">
                    <w:rPr>
                      <w:sz w:val="24"/>
                      <w:szCs w:val="24"/>
                    </w:rPr>
                    <w:t xml:space="preserve"> </w:t>
                  </w:r>
                </w:p>
                <w:p w14:paraId="4301234C" w14:textId="40569D5F" w:rsidR="00841021" w:rsidRPr="005C6A7F" w:rsidRDefault="00841021" w:rsidP="00841021">
                  <w:pPr>
                    <w:pStyle w:val="Default"/>
                    <w:rPr>
                      <w:rFonts w:eastAsia="Times New Roman"/>
                      <w:sz w:val="22"/>
                      <w:szCs w:val="22"/>
                    </w:rPr>
                  </w:pPr>
                </w:p>
                <w:p w14:paraId="628D42E5" w14:textId="77777777" w:rsidR="005C6A7F" w:rsidRDefault="005C6A7F" w:rsidP="00E3316C">
                  <w:pPr>
                    <w:spacing w:after="0" w:line="240" w:lineRule="auto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  <w:p w14:paraId="6F00DE27" w14:textId="5320CF21" w:rsidR="00E3316C" w:rsidRDefault="00E3316C" w:rsidP="00E3316C">
                  <w:pPr>
                    <w:spacing w:after="0" w:line="240" w:lineRule="auto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Do zápisu ze zasedání 0</w:t>
                  </w:r>
                  <w:r w:rsidR="00683F70">
                    <w:rPr>
                      <w:rFonts w:eastAsia="Times New Roman"/>
                      <w:bCs/>
                      <w:sz w:val="24"/>
                      <w:szCs w:val="24"/>
                    </w:rPr>
                    <w:t>8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 xml:space="preserve">/2023 obecního zastupitelstva možno nahlédnout </w:t>
                  </w:r>
                </w:p>
                <w:p w14:paraId="0F57674C" w14:textId="48F75DBE" w:rsidR="00E3316C" w:rsidRDefault="00E3316C" w:rsidP="00E3316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v úředních hodinách na OÚ Rohenice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 xml:space="preserve">                         V Rohenicích </w:t>
                  </w:r>
                  <w:r w:rsidR="00437C63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13</w:t>
                  </w:r>
                  <w:r w:rsidR="005C6A7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.</w:t>
                  </w:r>
                  <w:r w:rsidR="00437C63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01</w:t>
                  </w:r>
                  <w:r w:rsidR="005C6A7F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.</w:t>
                  </w:r>
                  <w:r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  <w:t>2023                                    </w:t>
                  </w:r>
                </w:p>
                <w:p w14:paraId="38D8C4C0" w14:textId="77777777" w:rsidR="00E3316C" w:rsidRPr="00B313FF" w:rsidRDefault="00E3316C" w:rsidP="00E3316C">
                  <w:pPr>
                    <w:pStyle w:val="Default"/>
                  </w:pPr>
                </w:p>
                <w:p w14:paraId="27AFD56C" w14:textId="73858498" w:rsidR="000C06E5" w:rsidRDefault="000C06E5" w:rsidP="007E3CB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2680C0C0" w14:textId="77777777" w:rsidR="000C06E5" w:rsidRDefault="000000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C06E5" w14:paraId="0FBC5731" w14:textId="77777777">
        <w:tc>
          <w:tcPr>
            <w:tcW w:w="4950" w:type="dxa"/>
            <w:shd w:val="clear" w:color="auto" w:fill="auto"/>
            <w:vAlign w:val="center"/>
          </w:tcPr>
          <w:p w14:paraId="2E3D4657" w14:textId="77777777" w:rsidR="000C06E5" w:rsidRDefault="000C06E5">
            <w:pPr>
              <w:spacing w:beforeAutospacing="1" w:afterAutospacing="1" w:line="240" w:lineRule="auto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4125" w:type="dxa"/>
            <w:shd w:val="clear" w:color="auto" w:fill="auto"/>
            <w:vAlign w:val="center"/>
          </w:tcPr>
          <w:p w14:paraId="7FC04FA5" w14:textId="77777777" w:rsidR="000C06E5" w:rsidRDefault="00000000">
            <w:pPr>
              <w:spacing w:beforeAutospacing="1" w:afterAutospacing="1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FFFFFF"/>
                <w:sz w:val="20"/>
                <w:szCs w:val="20"/>
                <w:lang w:eastAsia="cs-CZ"/>
              </w:rPr>
              <w:t>Středa, 07 leden 2015</w:t>
            </w:r>
          </w:p>
        </w:tc>
      </w:tr>
    </w:tbl>
    <w:p w14:paraId="4769BC28" w14:textId="77777777" w:rsidR="000C06E5" w:rsidRDefault="000C06E5"/>
    <w:sectPr w:rsidR="000C06E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,Bold">
    <w:altName w:val="Tahom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70862"/>
    <w:multiLevelType w:val="hybridMultilevel"/>
    <w:tmpl w:val="14C8893C"/>
    <w:lvl w:ilvl="0" w:tplc="E5D4BC58">
      <w:start w:val="6"/>
      <w:numFmt w:val="bullet"/>
      <w:lvlText w:val="-"/>
      <w:lvlJc w:val="left"/>
      <w:pPr>
        <w:ind w:left="141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24E77BDE"/>
    <w:multiLevelType w:val="hybridMultilevel"/>
    <w:tmpl w:val="68B2D83E"/>
    <w:lvl w:ilvl="0" w:tplc="F998CC2C">
      <w:start w:val="7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2C2F408B"/>
    <w:multiLevelType w:val="hybridMultilevel"/>
    <w:tmpl w:val="F9D86BD8"/>
    <w:lvl w:ilvl="0" w:tplc="9370C66E">
      <w:start w:val="6"/>
      <w:numFmt w:val="bullet"/>
      <w:lvlText w:val="-"/>
      <w:lvlJc w:val="left"/>
      <w:pPr>
        <w:ind w:left="99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F8239DF"/>
    <w:multiLevelType w:val="hybridMultilevel"/>
    <w:tmpl w:val="85F0DA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87D35"/>
    <w:multiLevelType w:val="hybridMultilevel"/>
    <w:tmpl w:val="D10C3BBC"/>
    <w:lvl w:ilvl="0" w:tplc="4E848EE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C09EC"/>
    <w:multiLevelType w:val="hybridMultilevel"/>
    <w:tmpl w:val="BE5A2B64"/>
    <w:lvl w:ilvl="0" w:tplc="37A649B2">
      <w:start w:val="6"/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66993B29"/>
    <w:multiLevelType w:val="hybridMultilevel"/>
    <w:tmpl w:val="92BA7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3843">
    <w:abstractNumId w:val="4"/>
  </w:num>
  <w:num w:numId="2" w16cid:durableId="223490368">
    <w:abstractNumId w:val="5"/>
  </w:num>
  <w:num w:numId="3" w16cid:durableId="1700931742">
    <w:abstractNumId w:val="0"/>
  </w:num>
  <w:num w:numId="4" w16cid:durableId="304509704">
    <w:abstractNumId w:val="2"/>
  </w:num>
  <w:num w:numId="5" w16cid:durableId="462305765">
    <w:abstractNumId w:val="6"/>
  </w:num>
  <w:num w:numId="6" w16cid:durableId="1329793916">
    <w:abstractNumId w:val="3"/>
  </w:num>
  <w:num w:numId="7" w16cid:durableId="838427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6E5"/>
    <w:rsid w:val="00012597"/>
    <w:rsid w:val="00072569"/>
    <w:rsid w:val="00092450"/>
    <w:rsid w:val="000A4983"/>
    <w:rsid w:val="000C06E5"/>
    <w:rsid w:val="0016589C"/>
    <w:rsid w:val="0016736C"/>
    <w:rsid w:val="001948AA"/>
    <w:rsid w:val="001B1B06"/>
    <w:rsid w:val="001D7F67"/>
    <w:rsid w:val="001E6C69"/>
    <w:rsid w:val="00220709"/>
    <w:rsid w:val="00283235"/>
    <w:rsid w:val="0032241A"/>
    <w:rsid w:val="003547DD"/>
    <w:rsid w:val="003979D5"/>
    <w:rsid w:val="003B4DF8"/>
    <w:rsid w:val="003E6D51"/>
    <w:rsid w:val="00402198"/>
    <w:rsid w:val="00405451"/>
    <w:rsid w:val="0040737A"/>
    <w:rsid w:val="00437C63"/>
    <w:rsid w:val="00454F29"/>
    <w:rsid w:val="00537A84"/>
    <w:rsid w:val="005809ED"/>
    <w:rsid w:val="005A11BA"/>
    <w:rsid w:val="005A6469"/>
    <w:rsid w:val="005C1D89"/>
    <w:rsid w:val="005C38B8"/>
    <w:rsid w:val="005C6A7F"/>
    <w:rsid w:val="00630E91"/>
    <w:rsid w:val="00644BF2"/>
    <w:rsid w:val="00683F70"/>
    <w:rsid w:val="00766AB5"/>
    <w:rsid w:val="007E3CB4"/>
    <w:rsid w:val="007F2B18"/>
    <w:rsid w:val="0081235B"/>
    <w:rsid w:val="00836DC0"/>
    <w:rsid w:val="00841021"/>
    <w:rsid w:val="008776BC"/>
    <w:rsid w:val="00890B1E"/>
    <w:rsid w:val="008D0692"/>
    <w:rsid w:val="00931176"/>
    <w:rsid w:val="009461A4"/>
    <w:rsid w:val="0099225C"/>
    <w:rsid w:val="009B65E6"/>
    <w:rsid w:val="00A21374"/>
    <w:rsid w:val="00A728BA"/>
    <w:rsid w:val="00A82205"/>
    <w:rsid w:val="00A95ADE"/>
    <w:rsid w:val="00B6551A"/>
    <w:rsid w:val="00BD553E"/>
    <w:rsid w:val="00BF2C53"/>
    <w:rsid w:val="00C051E3"/>
    <w:rsid w:val="00C2203D"/>
    <w:rsid w:val="00C37E5B"/>
    <w:rsid w:val="00C66509"/>
    <w:rsid w:val="00C7428C"/>
    <w:rsid w:val="00C84D60"/>
    <w:rsid w:val="00D1156D"/>
    <w:rsid w:val="00D6244A"/>
    <w:rsid w:val="00E3316C"/>
    <w:rsid w:val="00EA545F"/>
    <w:rsid w:val="00F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4DB2"/>
  <w15:docId w15:val="{95CA0456-5B0C-4D44-937B-D8CA0B9F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E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qFormat/>
    <w:rsid w:val="00C86838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rticleseperator">
    <w:name w:val="article_seperator"/>
    <w:basedOn w:val="Standardnpsmoodstavce"/>
    <w:qFormat/>
    <w:rsid w:val="00B6599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6599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qFormat/>
    <w:rsid w:val="00C86838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ListLabel1">
    <w:name w:val="ListLabel 1"/>
    <w:qFormat/>
    <w:rPr>
      <w:rFonts w:eastAsia="Times New Roman" w:cs="Tahom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/>
      <w:b/>
      <w:color w:val="000000"/>
    </w:rPr>
  </w:style>
  <w:style w:type="character" w:customStyle="1" w:styleId="ListLabel6">
    <w:name w:val="ListLabel 6"/>
    <w:qFormat/>
    <w:rPr>
      <w:b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659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6BB1"/>
    <w:pPr>
      <w:ind w:left="720"/>
      <w:contextualSpacing/>
    </w:pPr>
  </w:style>
  <w:style w:type="paragraph" w:customStyle="1" w:styleId="Default">
    <w:name w:val="Default"/>
    <w:qFormat/>
    <w:rsid w:val="00D32635"/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EF1B8-BE3A-4AF8-ABCF-B9D315E5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ou.rohenice@tiscali.cz</cp:lastModifiedBy>
  <cp:revision>50</cp:revision>
  <cp:lastPrinted>2023-03-23T16:35:00Z</cp:lastPrinted>
  <dcterms:created xsi:type="dcterms:W3CDTF">2018-07-11T15:46:00Z</dcterms:created>
  <dcterms:modified xsi:type="dcterms:W3CDTF">2024-01-13T09:29:00Z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