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F0" w:rsidRPr="001E3BF0" w:rsidRDefault="001E3BF0">
      <w:pPr>
        <w:rPr>
          <w:rFonts w:ascii="Bahnschrift SemiBold SemiConden" w:hAnsi="Bahnschrift SemiBold SemiConden"/>
          <w:b/>
          <w:color w:val="FFFFFF" w:themeColor="background1"/>
          <w:sz w:val="60"/>
          <w:szCs w:val="60"/>
        </w:rPr>
      </w:pPr>
      <w:r w:rsidRPr="001E3BF0">
        <w:rPr>
          <w:rFonts w:ascii="Bahnschrift SemiBold SemiConden" w:hAnsi="Bahnschrift SemiBold SemiConden"/>
          <w:b/>
          <w:noProof/>
          <w:color w:val="FFFFFF" w:themeColor="background1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-979805</wp:posOffset>
            </wp:positionH>
            <wp:positionV relativeFrom="margin">
              <wp:posOffset>-998855</wp:posOffset>
            </wp:positionV>
            <wp:extent cx="11863070" cy="7620000"/>
            <wp:effectExtent l="19050" t="0" r="5080" b="0"/>
            <wp:wrapNone/>
            <wp:docPr id="1" name="obrázek 1" descr="Pálení čarodějnic | Slůně - svět jazyk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lení čarodějnic | Slůně - svět jazyků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07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3BF0">
        <w:rPr>
          <w:rFonts w:ascii="Bahnschrift SemiBold SemiConden" w:hAnsi="Bahnschrift SemiBold SemiConden"/>
          <w:b/>
          <w:color w:val="FFFFFF" w:themeColor="background1"/>
          <w:sz w:val="60"/>
          <w:szCs w:val="60"/>
        </w:rPr>
        <w:t xml:space="preserve">Srdečně Vás zveme </w:t>
      </w:r>
      <w:proofErr w:type="gramStart"/>
      <w:r w:rsidRPr="001E3BF0">
        <w:rPr>
          <w:rFonts w:ascii="Bahnschrift SemiBold SemiConden" w:hAnsi="Bahnschrift SemiBold SemiConden"/>
          <w:b/>
          <w:color w:val="FFFFFF" w:themeColor="background1"/>
          <w:sz w:val="60"/>
          <w:szCs w:val="60"/>
        </w:rPr>
        <w:t>na</w:t>
      </w:r>
      <w:proofErr w:type="gramEnd"/>
    </w:p>
    <w:p w:rsidR="00464209" w:rsidRPr="001E3BF0" w:rsidRDefault="001E3BF0">
      <w:pPr>
        <w:rPr>
          <w:rFonts w:ascii="Bahnschrift SemiBold SemiConden" w:hAnsi="Bahnschrift SemiBold SemiConden"/>
          <w:b/>
          <w:color w:val="FFFFFF" w:themeColor="background1"/>
          <w:sz w:val="120"/>
          <w:szCs w:val="120"/>
        </w:rPr>
      </w:pPr>
      <w:r w:rsidRPr="001E3BF0">
        <w:rPr>
          <w:rFonts w:ascii="Bahnschrift SemiBold SemiConden" w:hAnsi="Bahnschrift SemiBold SemiConden"/>
          <w:b/>
          <w:color w:val="FFFFFF" w:themeColor="background1"/>
          <w:sz w:val="120"/>
          <w:szCs w:val="120"/>
        </w:rPr>
        <w:t>PÁLENÍ ČARODEJNIC</w:t>
      </w:r>
    </w:p>
    <w:p w:rsidR="001E3BF0" w:rsidRPr="001E3BF0" w:rsidRDefault="001E3BF0">
      <w:pPr>
        <w:rPr>
          <w:rFonts w:ascii="Bahnschrift SemiBold SemiConden" w:hAnsi="Bahnschrift SemiBold SemiConden"/>
          <w:b/>
          <w:color w:val="FFFFFF" w:themeColor="background1"/>
          <w:sz w:val="80"/>
          <w:szCs w:val="80"/>
        </w:rPr>
      </w:pPr>
      <w:proofErr w:type="gramStart"/>
      <w:r w:rsidRPr="001E3BF0">
        <w:rPr>
          <w:rFonts w:ascii="Bahnschrift SemiBold SemiConden" w:hAnsi="Bahnschrift SemiBold SemiConden"/>
          <w:b/>
          <w:color w:val="FFFFFF" w:themeColor="background1"/>
          <w:sz w:val="80"/>
          <w:szCs w:val="80"/>
        </w:rPr>
        <w:t>30.4.2026</w:t>
      </w:r>
      <w:proofErr w:type="gramEnd"/>
      <w:r w:rsidRPr="001E3BF0">
        <w:rPr>
          <w:rFonts w:ascii="Bahnschrift SemiBold SemiConden" w:hAnsi="Bahnschrift SemiBold SemiConden"/>
          <w:b/>
          <w:color w:val="FFFFFF" w:themeColor="background1"/>
          <w:sz w:val="80"/>
          <w:szCs w:val="80"/>
        </w:rPr>
        <w:t xml:space="preserve"> v 16:00 hodin </w:t>
      </w:r>
    </w:p>
    <w:p w:rsidR="001E3BF0" w:rsidRDefault="001E3BF0">
      <w:pP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</w:pPr>
      <w:r w:rsidRPr="001E3BF0"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  <w:t>na dětském hřišti v</w:t>
      </w:r>
      <w: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  <w:t> </w:t>
      </w:r>
      <w:proofErr w:type="spellStart"/>
      <w:r w:rsidRPr="001E3BF0"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  <w:t>Rohenicích</w:t>
      </w:r>
      <w:proofErr w:type="spellEnd"/>
    </w:p>
    <w:p w:rsidR="001E3BF0" w:rsidRDefault="001E3BF0">
      <w:pP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</w:pPr>
    </w:p>
    <w:p w:rsidR="001E3BF0" w:rsidRDefault="001E3BF0">
      <w:pP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</w:pPr>
      <w: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  <w:t xml:space="preserve">Pro děti budou připraveny soutěže </w:t>
      </w:r>
    </w:p>
    <w:p w:rsidR="001E3BF0" w:rsidRDefault="001E3BF0">
      <w:pP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</w:pPr>
      <w: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  <w:t>Občerstvení zajištěno</w:t>
      </w:r>
    </w:p>
    <w:p w:rsidR="001E3BF0" w:rsidRPr="001E3BF0" w:rsidRDefault="001E3BF0">
      <w:pPr>
        <w:rPr>
          <w:rFonts w:ascii="Bahnschrift SemiBold SemiConden" w:hAnsi="Bahnschrift SemiBold SemiConden"/>
          <w:b/>
          <w:color w:val="FFFFFF" w:themeColor="background1"/>
          <w:sz w:val="48"/>
          <w:szCs w:val="48"/>
        </w:rPr>
      </w:pPr>
    </w:p>
    <w:sectPr w:rsidR="001E3BF0" w:rsidRPr="001E3BF0" w:rsidSect="001E3B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3BF0"/>
    <w:rsid w:val="001E3BF0"/>
    <w:rsid w:val="0046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2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133</Characters>
  <Application>Microsoft Office Word</Application>
  <DocSecurity>0</DocSecurity>
  <Lines>1</Lines>
  <Paragraphs>1</Paragraphs>
  <ScaleCrop>false</ScaleCrop>
  <Company>T-Mobile Czech Republic a.s.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T-Mobile Czech Republic a.s.</dc:creator>
  <cp:lastModifiedBy>T-Mobile Czech Republic a.s.</cp:lastModifiedBy>
  <cp:revision>1</cp:revision>
  <dcterms:created xsi:type="dcterms:W3CDTF">2026-04-21T19:38:00Z</dcterms:created>
  <dcterms:modified xsi:type="dcterms:W3CDTF">2026-04-21T20:07:00Z</dcterms:modified>
</cp:coreProperties>
</file>